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7BB" w:rsidRDefault="00147EBF">
      <w:pPr>
        <w:spacing w:after="0" w:line="259" w:lineRule="auto"/>
        <w:ind w:left="69" w:right="63" w:hanging="10"/>
        <w:jc w:val="center"/>
      </w:pPr>
      <w:bookmarkStart w:id="0" w:name="_GoBack"/>
      <w:bookmarkEnd w:id="0"/>
      <w:r>
        <w:t xml:space="preserve">ЗАКОН РЕСПУБЛИКИ БЕЛАРУСЬ </w:t>
      </w:r>
    </w:p>
    <w:p w:rsidR="006707BB" w:rsidRDefault="00147EBF">
      <w:pPr>
        <w:spacing w:after="256" w:line="259" w:lineRule="auto"/>
        <w:ind w:left="69" w:right="62" w:hanging="10"/>
        <w:jc w:val="center"/>
      </w:pPr>
      <w:r>
        <w:t xml:space="preserve">1 апреля 2024 г. № 361-З </w:t>
      </w:r>
    </w:p>
    <w:p w:rsidR="006707BB" w:rsidRDefault="00147EBF">
      <w:pPr>
        <w:spacing w:after="172" w:line="259" w:lineRule="auto"/>
        <w:ind w:right="0" w:firstLine="0"/>
        <w:jc w:val="left"/>
      </w:pPr>
      <w:r>
        <w:rPr>
          <w:b/>
          <w:sz w:val="28"/>
        </w:rPr>
        <w:t xml:space="preserve">Об ответственном обращении с животными </w:t>
      </w:r>
    </w:p>
    <w:p w:rsidR="006707BB" w:rsidRDefault="00147EBF">
      <w:pPr>
        <w:spacing w:after="239" w:line="238" w:lineRule="auto"/>
        <w:ind w:right="2895" w:firstLine="0"/>
        <w:jc w:val="left"/>
      </w:pPr>
      <w:r>
        <w:rPr>
          <w:i/>
        </w:rPr>
        <w:t xml:space="preserve">Принят Палатой представителей 28 февраля 2024 г. Одобрен Советом Республики 20 марта 2024 г. </w:t>
      </w:r>
    </w:p>
    <w:p w:rsidR="006707BB" w:rsidRDefault="00147EBF">
      <w:pPr>
        <w:spacing w:after="232"/>
        <w:ind w:left="-15" w:right="0"/>
      </w:pPr>
      <w:r>
        <w:t>Настоящий Закон определяет правовые основы ответственного обращения с животными, направлен на обеспечение безопасности, осуществление и защиту прав и законных интересов физических лиц, в том числе индивидуальных предпринимателей, юридических лиц при обраще</w:t>
      </w:r>
      <w:r>
        <w:t xml:space="preserve">нии с животными, защиту животных от жестокого обращения с ними, утверждение принципов гуманности в обществе и укрепление его нравственности. </w:t>
      </w:r>
    </w:p>
    <w:p w:rsidR="006707BB" w:rsidRDefault="00147EBF">
      <w:pPr>
        <w:pStyle w:val="1"/>
        <w:spacing w:after="227"/>
      </w:pPr>
      <w:r>
        <w:t xml:space="preserve">ГЛАВА 1 ОБЩИЕ ПОЛОЖЕНИЯ </w:t>
      </w:r>
    </w:p>
    <w:p w:rsidR="006707BB" w:rsidRDefault="00147EBF">
      <w:pPr>
        <w:spacing w:after="222"/>
        <w:ind w:left="1638" w:right="1299" w:hanging="1085"/>
        <w:jc w:val="left"/>
      </w:pPr>
      <w:r>
        <w:rPr>
          <w:b/>
        </w:rPr>
        <w:t xml:space="preserve">Статья 1. Основные термины, используемые в настоящем Законе,  и их определения </w:t>
      </w:r>
    </w:p>
    <w:p w:rsidR="006707BB" w:rsidRDefault="00147EBF">
      <w:pPr>
        <w:numPr>
          <w:ilvl w:val="0"/>
          <w:numId w:val="1"/>
        </w:numPr>
        <w:ind w:right="0"/>
      </w:pPr>
      <w:r>
        <w:t>Безнадзор</w:t>
      </w:r>
      <w:r>
        <w:t xml:space="preserve">ное животное – животное, которое не имеет владельца или владелец которого неизвестен, или животное, от которого его владелец избавился. </w:t>
      </w:r>
    </w:p>
    <w:p w:rsidR="006707BB" w:rsidRDefault="00147EBF">
      <w:pPr>
        <w:numPr>
          <w:ilvl w:val="0"/>
          <w:numId w:val="1"/>
        </w:numPr>
        <w:ind w:right="0"/>
      </w:pPr>
      <w:r>
        <w:t xml:space="preserve">Владелец животного – физическое лицо, в том числе индивидуальный предприниматель, юридическое лицо, которые фактически </w:t>
      </w:r>
      <w:r>
        <w:t xml:space="preserve">обладают животным и (или) которым животное принадлежит на праве собственности (собственник) или ином законном основании. </w:t>
      </w:r>
    </w:p>
    <w:p w:rsidR="006707BB" w:rsidRDefault="00147EBF">
      <w:pPr>
        <w:numPr>
          <w:ilvl w:val="0"/>
          <w:numId w:val="1"/>
        </w:numPr>
        <w:ind w:right="0"/>
      </w:pPr>
      <w:r>
        <w:t xml:space="preserve">Волонтер – физическое лицо, оказывающее волонтерскую помощь на общественных началах. </w:t>
      </w:r>
    </w:p>
    <w:p w:rsidR="006707BB" w:rsidRDefault="00147EBF">
      <w:pPr>
        <w:numPr>
          <w:ilvl w:val="0"/>
          <w:numId w:val="1"/>
        </w:numPr>
        <w:ind w:right="0"/>
      </w:pPr>
      <w:r>
        <w:t>Волонтерская помощь – добровольное и безвозмездн</w:t>
      </w:r>
      <w:r>
        <w:t xml:space="preserve">ое выполнение работ (оказание услуг) физическим лицом по уходу за животными, содержащимися в пунктах временного содержания животных и (или) приютах для животных, участие в деятельности по отлову безнадзорных животных. </w:t>
      </w:r>
    </w:p>
    <w:p w:rsidR="006707BB" w:rsidRDefault="00147EBF">
      <w:pPr>
        <w:numPr>
          <w:ilvl w:val="0"/>
          <w:numId w:val="1"/>
        </w:numPr>
        <w:ind w:right="0"/>
      </w:pPr>
      <w:r>
        <w:t>Выгул животного – временное нахождени</w:t>
      </w:r>
      <w:r>
        <w:t>е животного в присутствии его владельца на открытом воздухе в месте, не являющемся местом постоянного нахождения животного, в целях удовлетворения животным физиологических потребностей, в том числе выражающихся в двигательной активности и отправлении естес</w:t>
      </w:r>
      <w:r>
        <w:t xml:space="preserve">твенных надобностей. </w:t>
      </w:r>
    </w:p>
    <w:p w:rsidR="006707BB" w:rsidRDefault="00147EBF">
      <w:pPr>
        <w:numPr>
          <w:ilvl w:val="0"/>
          <w:numId w:val="1"/>
        </w:numPr>
        <w:ind w:right="0"/>
      </w:pPr>
      <w:r>
        <w:t>Гостиница для животных – капитальное строение (здание, сооружение), изолированное помещение, предназначенные для осуществления деятельности по содержанию животных-компаньонов, переданных их владельцами в указанных целях на определенно</w:t>
      </w:r>
      <w:r>
        <w:t xml:space="preserve">е время. </w:t>
      </w:r>
    </w:p>
    <w:p w:rsidR="006707BB" w:rsidRDefault="00147EBF">
      <w:pPr>
        <w:numPr>
          <w:ilvl w:val="0"/>
          <w:numId w:val="1"/>
        </w:numPr>
        <w:ind w:right="0"/>
      </w:pPr>
      <w:r>
        <w:t>Жестокое обращение с животным – умышленные действия (бездействие), которые могут повлечь или повлекли гибель, увечье или иное повреждение здоровья животного (за исключением использования сельскохозяйственных животных в рамках выполнения технологи</w:t>
      </w:r>
      <w:r>
        <w:t>ческих процессов, включая получение продукции сельского хозяйства), в том числе нарушение условий содержания животных, установленных актами законодательства, приведшее к истощению организма животного (за исключением использования лабораторных животных в на</w:t>
      </w:r>
      <w:r>
        <w:t xml:space="preserve">учном эксперименте или опыте, доклиническом (неклиническом) исследовании и при контроле качества лекарственных средств, в изучении химических веществ, биомедицинских клеточных продуктов, биологическом тестировании, диагностике заболеваний, образовательном </w:t>
      </w:r>
      <w:r>
        <w:t xml:space="preserve">процессе, а также в производстве биологических препаратов, лекарственных средств и изделий медицинского назначения), а равно истязание животного. </w:t>
      </w:r>
    </w:p>
    <w:p w:rsidR="006707BB" w:rsidRDefault="00147EBF">
      <w:pPr>
        <w:numPr>
          <w:ilvl w:val="0"/>
          <w:numId w:val="1"/>
        </w:numPr>
        <w:ind w:right="0"/>
      </w:pPr>
      <w:r>
        <w:lastRenderedPageBreak/>
        <w:t>Животное, используемое в культурной деятельности, – животное, используемое при организации и проведении культ</w:t>
      </w:r>
      <w:r>
        <w:t xml:space="preserve">урных мероприятий, а также в кинематографической деятельности, деятельности коллективов художественного творчества, при организации культурного отдыха (свободного времени) населения. </w:t>
      </w:r>
    </w:p>
    <w:p w:rsidR="006707BB" w:rsidRDefault="00147EBF">
      <w:pPr>
        <w:numPr>
          <w:ilvl w:val="0"/>
          <w:numId w:val="1"/>
        </w:numPr>
        <w:ind w:right="0"/>
      </w:pPr>
      <w:r>
        <w:t xml:space="preserve">Животное, используемое в сфере физической культуры и спорта, – животное, участвующее в физкультурно-оздоровительных, спортивно-массовых и спортивных мероприятиях. </w:t>
      </w:r>
    </w:p>
    <w:p w:rsidR="006707BB" w:rsidRDefault="00147EBF">
      <w:pPr>
        <w:numPr>
          <w:ilvl w:val="0"/>
          <w:numId w:val="1"/>
        </w:numPr>
        <w:ind w:right="0"/>
      </w:pPr>
      <w:r>
        <w:t>Животное-компаньон – животное, к которому человек испытывает привязанность и которое он соде</w:t>
      </w:r>
      <w:r>
        <w:t xml:space="preserve">ржит в домашних условиях для удовлетворения эстетических потребностей и потребности в общении, а также собака-поводырь, охотничья собака и ловчая птица. </w:t>
      </w:r>
    </w:p>
    <w:p w:rsidR="006707BB" w:rsidRDefault="00147EBF">
      <w:pPr>
        <w:numPr>
          <w:ilvl w:val="0"/>
          <w:numId w:val="1"/>
        </w:numPr>
        <w:ind w:right="0"/>
      </w:pPr>
      <w:r>
        <w:t>Заводчик – физическое лицо, осуществляющее деятельность по разведению животных, в собственности которо</w:t>
      </w:r>
      <w:r>
        <w:t xml:space="preserve">го находится самка животного, способная производить приплод. </w:t>
      </w:r>
    </w:p>
    <w:p w:rsidR="006707BB" w:rsidRDefault="00147EBF">
      <w:pPr>
        <w:numPr>
          <w:ilvl w:val="0"/>
          <w:numId w:val="1"/>
        </w:numPr>
        <w:ind w:right="0"/>
      </w:pPr>
      <w:r>
        <w:t xml:space="preserve">Зоозащитная организация – некоммерческая организация, основным видом деятельности которой является защита животных. </w:t>
      </w:r>
    </w:p>
    <w:p w:rsidR="006707BB" w:rsidRDefault="00147EBF">
      <w:pPr>
        <w:numPr>
          <w:ilvl w:val="0"/>
          <w:numId w:val="1"/>
        </w:numPr>
        <w:ind w:right="0"/>
      </w:pPr>
      <w:r>
        <w:t>Избавление от животного – прекращение содержания животного без передачи его в</w:t>
      </w:r>
      <w:r>
        <w:t xml:space="preserve"> пункт временного содержания животных, приют для животных, представителям зоозащитной организации или иным лицам, которые могут обеспечить условия содержания такого животного, а также в случае пропажи зарегистрированного животного неподача его владельцем в</w:t>
      </w:r>
      <w:r>
        <w:t xml:space="preserve"> течение трех дней заявления о пропаже такого животного. </w:t>
      </w:r>
    </w:p>
    <w:p w:rsidR="006707BB" w:rsidRDefault="00147EBF">
      <w:pPr>
        <w:numPr>
          <w:ilvl w:val="0"/>
          <w:numId w:val="1"/>
        </w:numPr>
        <w:ind w:right="0"/>
      </w:pPr>
      <w:r>
        <w:t xml:space="preserve">Изъятое животное – животное, право собственности (владения) на которое у его владельца прекращено по основаниям, предусмотренным настоящим Законом и иными законодательными актами. </w:t>
      </w:r>
    </w:p>
    <w:p w:rsidR="006707BB" w:rsidRDefault="00147EBF">
      <w:pPr>
        <w:numPr>
          <w:ilvl w:val="0"/>
          <w:numId w:val="1"/>
        </w:numPr>
        <w:ind w:right="0"/>
      </w:pPr>
      <w:r>
        <w:t>Истязание животно</w:t>
      </w:r>
      <w:r>
        <w:t xml:space="preserve">го – умышленное причинение животному продолжительной боли или мучений голодом, жаждой, систематическим нанесением побоев, сечением, удушением, связыванием конечностей и (или) иными способами. </w:t>
      </w:r>
    </w:p>
    <w:p w:rsidR="006707BB" w:rsidRDefault="00147EBF">
      <w:pPr>
        <w:numPr>
          <w:ilvl w:val="0"/>
          <w:numId w:val="1"/>
        </w:numPr>
        <w:ind w:right="0"/>
      </w:pPr>
      <w:r>
        <w:t>Лабораторное животное – животное, предназначенное для использов</w:t>
      </w:r>
      <w:r>
        <w:t>ания в научном эксперименте или опыте, доклиническом (неклиническом) исследовании и при контроле качества лекарственных средств, в изучении химических веществ, биомедицинских клеточных продуктов, биологическом тестировании, диагностике заболеваний, образов</w:t>
      </w:r>
      <w:r>
        <w:t xml:space="preserve">ательном процессе, а также в производстве биологических препаратов, лекарственных средств и изделий медицинского назначения (далее – исследование). </w:t>
      </w:r>
    </w:p>
    <w:p w:rsidR="006707BB" w:rsidRDefault="00147EBF">
      <w:pPr>
        <w:numPr>
          <w:ilvl w:val="0"/>
          <w:numId w:val="1"/>
        </w:numPr>
        <w:ind w:right="0"/>
      </w:pPr>
      <w:r>
        <w:t>Место постоянного нахождения животного – используемое владельцем животного место, в том числе закрытая (ого</w:t>
      </w:r>
      <w:r>
        <w:t xml:space="preserve">роженная) территория, где оно постоянно содержится в течение большей части суток (за исключением мест, в том числе закрытых (огороженных) территорий, где животное содержится при оказании ветеринарных и иных услуг). </w:t>
      </w:r>
    </w:p>
    <w:p w:rsidR="006707BB" w:rsidRDefault="00147EBF">
      <w:pPr>
        <w:numPr>
          <w:ilvl w:val="0"/>
          <w:numId w:val="1"/>
        </w:numPr>
        <w:ind w:right="0"/>
      </w:pPr>
      <w:r>
        <w:t>Обращение с животным – совершение действ</w:t>
      </w:r>
      <w:r>
        <w:t xml:space="preserve">ий (бездействие) в отношении животного, которые оказывают или могут оказать влияние на его жизнь и здоровье, включая содержание, использование животного, а также совершение сделок, предметом которых являются животные. </w:t>
      </w:r>
    </w:p>
    <w:p w:rsidR="006707BB" w:rsidRDefault="00147EBF">
      <w:pPr>
        <w:numPr>
          <w:ilvl w:val="0"/>
          <w:numId w:val="1"/>
        </w:numPr>
        <w:ind w:right="0"/>
      </w:pPr>
      <w:r>
        <w:t xml:space="preserve">Опасная собака – собака, причинившая </w:t>
      </w:r>
      <w:r>
        <w:t xml:space="preserve">вред жизни или здоровью физического лица и (или) животного, который установлен судебным постановлением или решением уполномоченного государственного органа. </w:t>
      </w:r>
    </w:p>
    <w:p w:rsidR="006707BB" w:rsidRDefault="00147EBF">
      <w:pPr>
        <w:numPr>
          <w:ilvl w:val="0"/>
          <w:numId w:val="1"/>
        </w:numPr>
        <w:ind w:right="0"/>
      </w:pPr>
      <w:r>
        <w:t>Отказное животное – животное, от права собственности на которое его собственник отказался, передав</w:t>
      </w:r>
      <w:r>
        <w:t xml:space="preserve"> его в пункт временного содержания животных, приют для животных, представителям зоозащитной организации или иным лицам, которые могут обеспечить условия содержания такого животного. </w:t>
      </w:r>
    </w:p>
    <w:p w:rsidR="006707BB" w:rsidRDefault="00147EBF">
      <w:pPr>
        <w:numPr>
          <w:ilvl w:val="0"/>
          <w:numId w:val="1"/>
        </w:numPr>
        <w:ind w:right="0"/>
      </w:pPr>
      <w:r>
        <w:lastRenderedPageBreak/>
        <w:t>Отлов безнадзорных животных – деятельность физических лиц, в том числе ин</w:t>
      </w:r>
      <w:r>
        <w:t xml:space="preserve">дивидуальных предпринимателей, юридических лиц по изъятию безнадзорных животных из мест, не являющихся местами их постоянного нахождения. </w:t>
      </w:r>
    </w:p>
    <w:p w:rsidR="006707BB" w:rsidRDefault="00147EBF">
      <w:pPr>
        <w:numPr>
          <w:ilvl w:val="0"/>
          <w:numId w:val="1"/>
        </w:numPr>
        <w:ind w:right="0"/>
      </w:pPr>
      <w:r>
        <w:t>Питомник – капитальное строение (здание, сооружение), изолированное помещение, предназначенные для разведения и содер</w:t>
      </w:r>
      <w:r>
        <w:t xml:space="preserve">жания породистых и (или) служебных животных. </w:t>
      </w:r>
    </w:p>
    <w:p w:rsidR="006707BB" w:rsidRDefault="00147EBF">
      <w:pPr>
        <w:numPr>
          <w:ilvl w:val="0"/>
          <w:numId w:val="1"/>
        </w:numPr>
        <w:ind w:right="0"/>
      </w:pPr>
      <w:r>
        <w:t>Породистое животное – животное, принадлежащее к определенной породе, созданной человеком и обладающей генетически обусловленными свойствами, специфичными для этой породы, которые позволяют отличить ее от других</w:t>
      </w:r>
      <w:r>
        <w:t xml:space="preserve"> пород этого вида и устойчиво передаются по наследству. </w:t>
      </w:r>
    </w:p>
    <w:p w:rsidR="006707BB" w:rsidRDefault="00147EBF">
      <w:pPr>
        <w:numPr>
          <w:ilvl w:val="0"/>
          <w:numId w:val="1"/>
        </w:numPr>
        <w:ind w:right="0"/>
      </w:pPr>
      <w:r>
        <w:t>Приют для животных (далее, если не предусмотрено иное, – приют) – капитальное строение (здание, сооружение), изолированное помещение, предназначенные для содержания безнадзорных, переданных из пункто</w:t>
      </w:r>
      <w:r>
        <w:t xml:space="preserve">в временного содержания животных, отказных, изъятых животных. </w:t>
      </w:r>
    </w:p>
    <w:p w:rsidR="006707BB" w:rsidRDefault="00147EBF">
      <w:pPr>
        <w:numPr>
          <w:ilvl w:val="0"/>
          <w:numId w:val="1"/>
        </w:numPr>
        <w:ind w:right="0"/>
      </w:pPr>
      <w:r>
        <w:t>Пункт временного содержания животных (далее, если не предусмотрено иное, – пункт содержания) – капитальное строение (здание, сооружение), изолированное помещение, предназначенные для временного</w:t>
      </w:r>
      <w:r>
        <w:t xml:space="preserve"> содержания безнадзорных и отказных животных. </w:t>
      </w:r>
    </w:p>
    <w:p w:rsidR="006707BB" w:rsidRDefault="00147EBF">
      <w:pPr>
        <w:numPr>
          <w:ilvl w:val="0"/>
          <w:numId w:val="1"/>
        </w:numPr>
        <w:ind w:right="0"/>
      </w:pPr>
      <w:r>
        <w:t xml:space="preserve">Служебное животное – животное, используемое государственными органами и иными организациями для выполнения стоящих перед ними задач. </w:t>
      </w:r>
    </w:p>
    <w:p w:rsidR="006707BB" w:rsidRDefault="00147EBF">
      <w:pPr>
        <w:numPr>
          <w:ilvl w:val="0"/>
          <w:numId w:val="1"/>
        </w:numPr>
        <w:ind w:right="0"/>
      </w:pPr>
      <w:r>
        <w:t>Собака, требующая особой ответственности владельца, – собака определенной п</w:t>
      </w:r>
      <w:r>
        <w:t>ороды, а также ее гибриды и метисы, отличающиеся особо крупными размерами (рост в холке более семидесяти сантиметров) и (или) особой агрессивностью в отношении физических лиц и (или) животных, включенные в перечень пород собак, требующих особой ответственн</w:t>
      </w:r>
      <w:r>
        <w:t xml:space="preserve">ости владельца, определяемый Советом Министров Республики Беларусь. </w:t>
      </w:r>
    </w:p>
    <w:p w:rsidR="006707BB" w:rsidRDefault="00147EBF">
      <w:pPr>
        <w:numPr>
          <w:ilvl w:val="0"/>
          <w:numId w:val="1"/>
        </w:numPr>
        <w:ind w:right="0"/>
      </w:pPr>
      <w:r>
        <w:t xml:space="preserve">Содержание животного – совокупность действий, направленных на обеспечение жизнедеятельности животного. </w:t>
      </w:r>
    </w:p>
    <w:p w:rsidR="006707BB" w:rsidRDefault="00147EBF">
      <w:pPr>
        <w:numPr>
          <w:ilvl w:val="0"/>
          <w:numId w:val="1"/>
        </w:numPr>
        <w:ind w:right="0"/>
      </w:pPr>
      <w:r>
        <w:t>Содержание животных в домашних условиях – содержание животных в квартирах многоквар</w:t>
      </w:r>
      <w:r>
        <w:t xml:space="preserve">тирных и блокированных жилых домов, одноквартирных жилых домах, общежитиях, садовых домиках, на дачах и придомовых территориях одноквартирных и блокированных жилых домов, садовых домиков, дач в качестве животных-компаньонов. </w:t>
      </w:r>
    </w:p>
    <w:p w:rsidR="006707BB" w:rsidRDefault="00147EBF">
      <w:pPr>
        <w:numPr>
          <w:ilvl w:val="0"/>
          <w:numId w:val="1"/>
        </w:numPr>
        <w:ind w:right="0"/>
      </w:pPr>
      <w:r>
        <w:t>Специалист служебного собаково</w:t>
      </w:r>
      <w:r>
        <w:t xml:space="preserve">дства – физическое лицо, прошедшее соответствующую подготовку в государственных органах и (или) иных организациях, осуществляющих деятельность с использованием служебных животных, и имеющее квалификацию специалиста служебного собаководства. </w:t>
      </w:r>
    </w:p>
    <w:p w:rsidR="006707BB" w:rsidRDefault="00147EBF">
      <w:pPr>
        <w:numPr>
          <w:ilvl w:val="0"/>
          <w:numId w:val="1"/>
        </w:numPr>
        <w:ind w:right="0"/>
      </w:pPr>
      <w:r>
        <w:t>Увечье животно</w:t>
      </w:r>
      <w:r>
        <w:t xml:space="preserve">го – повреждение животного, связанное с нарушением его анатомической целостности, или наносящее ущерб внешнему виду, функциям организма животного, или приведшее к расстройству психики и поведения животного. </w:t>
      </w:r>
    </w:p>
    <w:p w:rsidR="006707BB" w:rsidRDefault="00147EBF">
      <w:pPr>
        <w:numPr>
          <w:ilvl w:val="0"/>
          <w:numId w:val="1"/>
        </w:numPr>
        <w:ind w:right="0"/>
      </w:pPr>
      <w:r>
        <w:t>Умерщвление животного – лишение животного жизни.</w:t>
      </w:r>
      <w:r>
        <w:t xml:space="preserve"> </w:t>
      </w:r>
    </w:p>
    <w:p w:rsidR="006707BB" w:rsidRDefault="00147EBF">
      <w:pPr>
        <w:numPr>
          <w:ilvl w:val="0"/>
          <w:numId w:val="1"/>
        </w:numPr>
        <w:ind w:right="0"/>
      </w:pPr>
      <w:r>
        <w:t xml:space="preserve">Чипирование животного – введение под кожу животного с помощью специального устройства микрочипа для дальнейшей идентификации животного. </w:t>
      </w:r>
    </w:p>
    <w:p w:rsidR="006707BB" w:rsidRDefault="00147EBF">
      <w:pPr>
        <w:numPr>
          <w:ilvl w:val="0"/>
          <w:numId w:val="1"/>
        </w:numPr>
        <w:spacing w:after="232"/>
        <w:ind w:right="0"/>
      </w:pPr>
      <w:r>
        <w:t>Экспериментально-биологическая клиника (виварий) – капитальное строение (здание, сооружение), изолированное помещение</w:t>
      </w:r>
      <w:r>
        <w:t xml:space="preserve">, предназначенные для содержания, а в необходимых случаях – для разведения лабораторных животных. </w:t>
      </w:r>
    </w:p>
    <w:p w:rsidR="006707BB" w:rsidRDefault="00147EBF">
      <w:pPr>
        <w:spacing w:after="222"/>
        <w:ind w:left="1638" w:right="1149" w:hanging="1085"/>
        <w:jc w:val="left"/>
      </w:pPr>
      <w:r>
        <w:rPr>
          <w:b/>
        </w:rPr>
        <w:t xml:space="preserve">Статья 2. Правовое регулирование отношений в области обращения с животными </w:t>
      </w:r>
    </w:p>
    <w:p w:rsidR="006707BB" w:rsidRDefault="00147EBF">
      <w:pPr>
        <w:numPr>
          <w:ilvl w:val="0"/>
          <w:numId w:val="2"/>
        </w:numPr>
        <w:ind w:right="0"/>
      </w:pPr>
      <w:r>
        <w:lastRenderedPageBreak/>
        <w:t xml:space="preserve">Отношения в области обращения с животными регулируются законодательством об обращении с животными, а также международными договорами Республики Беларусь и иными международно-правовыми актами, содержащими обязательства Республики Беларусь. </w:t>
      </w:r>
    </w:p>
    <w:p w:rsidR="006707BB" w:rsidRDefault="00147EBF">
      <w:pPr>
        <w:numPr>
          <w:ilvl w:val="0"/>
          <w:numId w:val="2"/>
        </w:numPr>
        <w:ind w:right="0"/>
      </w:pPr>
      <w:r>
        <w:t>Законодательство</w:t>
      </w:r>
      <w:r>
        <w:t xml:space="preserve"> об обращении с животными основывается на Конституции Республики Беларусь и состоит из настоящего Закона и иных актов законодательства. </w:t>
      </w:r>
    </w:p>
    <w:p w:rsidR="006707BB" w:rsidRDefault="00147EBF">
      <w:pPr>
        <w:numPr>
          <w:ilvl w:val="0"/>
          <w:numId w:val="2"/>
        </w:numPr>
        <w:ind w:right="0"/>
      </w:pPr>
      <w:r>
        <w:t xml:space="preserve">Если международным договором Республики Беларусь установлены иные правила, чем те, которые содержатся в настоящем Законе, то применяются правила международного договора. </w:t>
      </w:r>
    </w:p>
    <w:p w:rsidR="006707BB" w:rsidRDefault="00147EBF">
      <w:pPr>
        <w:spacing w:after="222"/>
        <w:ind w:left="563" w:right="0" w:hanging="10"/>
        <w:jc w:val="left"/>
      </w:pPr>
      <w:r>
        <w:rPr>
          <w:b/>
        </w:rPr>
        <w:t xml:space="preserve">Статья 3. Сфера действия настоящего Закона </w:t>
      </w:r>
    </w:p>
    <w:p w:rsidR="006707BB" w:rsidRDefault="00147EBF">
      <w:pPr>
        <w:numPr>
          <w:ilvl w:val="0"/>
          <w:numId w:val="3"/>
        </w:numPr>
        <w:ind w:right="0"/>
      </w:pPr>
      <w:r>
        <w:t>Действие настоящего Закона распространяет</w:t>
      </w:r>
      <w:r>
        <w:t xml:space="preserve">ся на отношения в области обращения со следующими категориями животных: </w:t>
      </w:r>
    </w:p>
    <w:p w:rsidR="006707BB" w:rsidRDefault="00147EBF">
      <w:pPr>
        <w:numPr>
          <w:ilvl w:val="1"/>
          <w:numId w:val="3"/>
        </w:numPr>
        <w:ind w:right="0"/>
      </w:pPr>
      <w:r>
        <w:t xml:space="preserve">животное-компаньон; </w:t>
      </w:r>
    </w:p>
    <w:p w:rsidR="006707BB" w:rsidRDefault="00147EBF">
      <w:pPr>
        <w:numPr>
          <w:ilvl w:val="1"/>
          <w:numId w:val="3"/>
        </w:numPr>
        <w:ind w:right="0"/>
      </w:pPr>
      <w:r>
        <w:t xml:space="preserve">животное, используемое в культурной деятельности; </w:t>
      </w:r>
    </w:p>
    <w:p w:rsidR="006707BB" w:rsidRDefault="00147EBF">
      <w:pPr>
        <w:numPr>
          <w:ilvl w:val="1"/>
          <w:numId w:val="3"/>
        </w:numPr>
        <w:ind w:right="0"/>
      </w:pPr>
      <w:r>
        <w:t xml:space="preserve">животное, используемое в сфере физической культуры и спорта; </w:t>
      </w:r>
    </w:p>
    <w:p w:rsidR="006707BB" w:rsidRDefault="00147EBF">
      <w:pPr>
        <w:numPr>
          <w:ilvl w:val="1"/>
          <w:numId w:val="3"/>
        </w:numPr>
        <w:ind w:right="0"/>
      </w:pPr>
      <w:r>
        <w:t xml:space="preserve">лабораторное животное; </w:t>
      </w:r>
    </w:p>
    <w:p w:rsidR="006707BB" w:rsidRDefault="00147EBF">
      <w:pPr>
        <w:numPr>
          <w:ilvl w:val="1"/>
          <w:numId w:val="3"/>
        </w:numPr>
        <w:ind w:right="0"/>
      </w:pPr>
      <w:r>
        <w:t xml:space="preserve">служебное животное; </w:t>
      </w:r>
    </w:p>
    <w:p w:rsidR="006707BB" w:rsidRDefault="00147EBF">
      <w:pPr>
        <w:numPr>
          <w:ilvl w:val="1"/>
          <w:numId w:val="3"/>
        </w:numPr>
        <w:ind w:right="0"/>
      </w:pPr>
      <w:r>
        <w:t>сель</w:t>
      </w:r>
      <w:r>
        <w:t xml:space="preserve">скохозяйственное животное (в части недопущения жестокого обращения с ним); </w:t>
      </w:r>
    </w:p>
    <w:p w:rsidR="006707BB" w:rsidRDefault="00147EBF">
      <w:pPr>
        <w:numPr>
          <w:ilvl w:val="1"/>
          <w:numId w:val="3"/>
        </w:numPr>
        <w:ind w:right="0"/>
      </w:pPr>
      <w:r>
        <w:t xml:space="preserve">дикое животное, содержащееся в неволе (в части, не урегулированной актами законодательства об охране и использовании животного мира). </w:t>
      </w:r>
    </w:p>
    <w:p w:rsidR="006707BB" w:rsidRDefault="00147EBF">
      <w:pPr>
        <w:numPr>
          <w:ilvl w:val="0"/>
          <w:numId w:val="3"/>
        </w:numPr>
        <w:ind w:right="0"/>
      </w:pPr>
      <w:r>
        <w:t>Действие настоящего Закона не распространяетс</w:t>
      </w:r>
      <w:r>
        <w:t xml:space="preserve">я на отношения в области обращения с: </w:t>
      </w:r>
    </w:p>
    <w:p w:rsidR="006707BB" w:rsidRDefault="00147EBF">
      <w:pPr>
        <w:ind w:left="568" w:right="0" w:firstLine="0"/>
      </w:pPr>
      <w:r>
        <w:t xml:space="preserve">животными, относящимися к объектам охоты и рыболовства; </w:t>
      </w:r>
    </w:p>
    <w:p w:rsidR="006707BB" w:rsidRDefault="00147EBF">
      <w:pPr>
        <w:ind w:left="-15" w:right="0"/>
      </w:pPr>
      <w:r>
        <w:t xml:space="preserve">бродячими кошками и беспородными собаками, находящимися в охотничьих угодьях. </w:t>
      </w:r>
    </w:p>
    <w:p w:rsidR="006707BB" w:rsidRDefault="00147EBF">
      <w:pPr>
        <w:spacing w:after="232"/>
        <w:ind w:left="-15" w:right="0"/>
      </w:pPr>
      <w:r>
        <w:t>Отношения, указанные в части первой настоящего пункта, регулируются законодательс</w:t>
      </w:r>
      <w:r>
        <w:t xml:space="preserve">твом об охране и использовании животного мира. </w:t>
      </w:r>
    </w:p>
    <w:p w:rsidR="006707BB" w:rsidRDefault="00147EBF">
      <w:pPr>
        <w:spacing w:after="222"/>
        <w:ind w:left="563" w:right="0" w:hanging="10"/>
        <w:jc w:val="left"/>
      </w:pPr>
      <w:r>
        <w:rPr>
          <w:b/>
        </w:rPr>
        <w:t xml:space="preserve">Статья 4. Принципы обращения с животными </w:t>
      </w:r>
    </w:p>
    <w:p w:rsidR="006707BB" w:rsidRDefault="00147EBF">
      <w:pPr>
        <w:ind w:left="568" w:right="0" w:firstLine="0"/>
      </w:pPr>
      <w:r>
        <w:t xml:space="preserve">Обращение с животными основывается на принципах: </w:t>
      </w:r>
    </w:p>
    <w:p w:rsidR="006707BB" w:rsidRDefault="00147EBF">
      <w:pPr>
        <w:tabs>
          <w:tab w:val="center" w:pos="1209"/>
          <w:tab w:val="center" w:pos="2380"/>
          <w:tab w:val="center" w:pos="3490"/>
          <w:tab w:val="center" w:pos="4884"/>
          <w:tab w:val="center" w:pos="6299"/>
          <w:tab w:val="center" w:pos="7415"/>
          <w:tab w:val="center" w:pos="8203"/>
          <w:tab w:val="right" w:pos="9358"/>
        </w:tabs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обеспечения </w:t>
      </w:r>
      <w:r>
        <w:tab/>
        <w:t xml:space="preserve">прав </w:t>
      </w:r>
      <w:r>
        <w:tab/>
        <w:t xml:space="preserve">и законных </w:t>
      </w:r>
      <w:r>
        <w:tab/>
        <w:t xml:space="preserve">интересов </w:t>
      </w:r>
      <w:r>
        <w:tab/>
        <w:t xml:space="preserve">физических </w:t>
      </w:r>
      <w:r>
        <w:tab/>
        <w:t xml:space="preserve">лиц, </w:t>
      </w:r>
      <w:r>
        <w:tab/>
        <w:t xml:space="preserve">в том </w:t>
      </w:r>
      <w:r>
        <w:tab/>
        <w:t xml:space="preserve">числе </w:t>
      </w:r>
    </w:p>
    <w:p w:rsidR="006707BB" w:rsidRDefault="00147EBF">
      <w:pPr>
        <w:ind w:left="553" w:right="0" w:hanging="568"/>
      </w:pPr>
      <w:r>
        <w:t xml:space="preserve">индивидуальных предпринимателей, юридических лиц; нравственного и гуманного отношения к животным как к существам, способным </w:t>
      </w:r>
    </w:p>
    <w:p w:rsidR="006707BB" w:rsidRDefault="00147EBF">
      <w:pPr>
        <w:spacing w:after="247" w:line="233" w:lineRule="auto"/>
        <w:ind w:left="563" w:right="6" w:hanging="578"/>
        <w:jc w:val="left"/>
      </w:pPr>
      <w:r>
        <w:t xml:space="preserve">испытывать чувства и физические страдания; ответственности владельцев за жизнь и здоровье животных; обеспечения защиты животных от </w:t>
      </w:r>
      <w:r>
        <w:t xml:space="preserve">жестокого обращения с ними и избавления от них. </w:t>
      </w:r>
    </w:p>
    <w:p w:rsidR="006707BB" w:rsidRDefault="00147EBF">
      <w:pPr>
        <w:spacing w:after="222"/>
        <w:ind w:left="1638" w:right="0" w:hanging="1085"/>
        <w:jc w:val="left"/>
      </w:pPr>
      <w:r>
        <w:rPr>
          <w:b/>
        </w:rPr>
        <w:t xml:space="preserve">Статья 5. Просвещение и воспитание физических лиц в области обращения с животными. Запрет пропаганды жестокого обращения с животными </w:t>
      </w:r>
    </w:p>
    <w:p w:rsidR="006707BB" w:rsidRDefault="00147EBF">
      <w:pPr>
        <w:numPr>
          <w:ilvl w:val="0"/>
          <w:numId w:val="4"/>
        </w:numPr>
        <w:ind w:right="0"/>
      </w:pPr>
      <w:r>
        <w:t>В целях формирования культуры обращения с животными, воспитания нравствен</w:t>
      </w:r>
      <w:r>
        <w:t>ного и гуманного отношения к животным как к существам, способным испытывать чувства и физические страдания, обеспечения прав и законных интересов физических лиц при обращении с животными, недопущения жестокого обращения с животными осуществляются просвещен</w:t>
      </w:r>
      <w:r>
        <w:t xml:space="preserve">ие и воспитание физических лиц в области обращения с животными. </w:t>
      </w:r>
    </w:p>
    <w:p w:rsidR="006707BB" w:rsidRDefault="00147EBF">
      <w:pPr>
        <w:numPr>
          <w:ilvl w:val="0"/>
          <w:numId w:val="4"/>
        </w:numPr>
        <w:ind w:right="0"/>
      </w:pPr>
      <w:r>
        <w:t>Просвещение и воспитание физических лиц в области обращения с животными осуществляются уполномоченными республиканскими органами государственного управления, органами местного управления и са</w:t>
      </w:r>
      <w:r>
        <w:t xml:space="preserve">моуправления, учреждениями образования, природоохранными учреждениями, общественными </w:t>
      </w:r>
      <w:r>
        <w:lastRenderedPageBreak/>
        <w:t>объединениями, иными юридическими лицами в пределах их компетенции, а также физическими лицами, в том числе индивидуальными предпринимателями, путем информирования населен</w:t>
      </w:r>
      <w:r>
        <w:t xml:space="preserve">ия об актах законодательства, регулирующих отношения в области обращения с животными (в том числе с использованием средств массовой информации), проведения выставок, семинаров, конференций, конкурсов и других мероприятий. </w:t>
      </w:r>
    </w:p>
    <w:p w:rsidR="006707BB" w:rsidRDefault="00147EBF">
      <w:pPr>
        <w:numPr>
          <w:ilvl w:val="0"/>
          <w:numId w:val="4"/>
        </w:numPr>
        <w:ind w:right="0"/>
      </w:pPr>
      <w:r>
        <w:t xml:space="preserve">Запрещаются пропаганда жестокого </w:t>
      </w:r>
      <w:r>
        <w:t>обращения с животными, призывы к жестокому обращению с животными, в том числе изготовление, распространение и публичный показ кино-, видео-, фото- и других материалов, пропагандирующих жестокое обращение с животными, за исключением публичного показа матери</w:t>
      </w:r>
      <w:r>
        <w:t xml:space="preserve">алов о жестоком обращении с животными при рассмотрении дел в суде. </w:t>
      </w:r>
    </w:p>
    <w:p w:rsidR="006707BB" w:rsidRDefault="00147EBF">
      <w:pPr>
        <w:spacing w:after="222"/>
        <w:ind w:left="1638" w:right="0" w:hanging="1085"/>
        <w:jc w:val="left"/>
      </w:pPr>
      <w:r>
        <w:rPr>
          <w:b/>
        </w:rPr>
        <w:t xml:space="preserve">Статья 6. Ответственность за нарушение требований настоящего Закона, иных актов законодательства, регулирующих отношения в области обращения с животными </w:t>
      </w:r>
    </w:p>
    <w:p w:rsidR="006707BB" w:rsidRDefault="00147EBF">
      <w:pPr>
        <w:spacing w:after="232"/>
        <w:ind w:left="-15" w:right="0"/>
      </w:pPr>
      <w:r>
        <w:t>Лица, виновные в нарушении требова</w:t>
      </w:r>
      <w:r>
        <w:t xml:space="preserve">ний настоящего Закона, иных актов законодательства, регулирующих отношения в области обращения с животными, несут ответственность в соответствии с законодательными актами. </w:t>
      </w:r>
    </w:p>
    <w:p w:rsidR="006707BB" w:rsidRDefault="00147EBF">
      <w:pPr>
        <w:pStyle w:val="1"/>
        <w:spacing w:after="230"/>
      </w:pPr>
      <w:r>
        <w:t>ГЛАВА 2 ГОСУДАРСТВЕННОЕ РЕГУЛИРОВАНИЕ, ФИНАНСИРОВАНИЕ МЕРОПРИЯТИЙ В ОБЛАСТИ ОБРАЩЕН</w:t>
      </w:r>
      <w:r>
        <w:t xml:space="preserve">ИЯ С ЖИВОТНЫМИ </w:t>
      </w:r>
    </w:p>
    <w:p w:rsidR="006707BB" w:rsidRDefault="00147EBF">
      <w:pPr>
        <w:spacing w:after="222"/>
        <w:ind w:left="563" w:right="0" w:hanging="10"/>
        <w:jc w:val="left"/>
      </w:pPr>
      <w:r>
        <w:rPr>
          <w:b/>
        </w:rPr>
        <w:t xml:space="preserve">Статья 7. Государственное регулирование в области обращения с животными </w:t>
      </w:r>
    </w:p>
    <w:p w:rsidR="006707BB" w:rsidRDefault="00147EBF">
      <w:pPr>
        <w:spacing w:after="232"/>
        <w:ind w:left="-15" w:right="0"/>
      </w:pPr>
      <w:r>
        <w:t xml:space="preserve">Государственное регулирование в области обращения с животными осуществляется Президентом Республики Беларусь, Советом Министров Республики Беларусь, местными Советами депутатов, исполнительными и распорядительными органами, иными государственными органами </w:t>
      </w:r>
      <w:r>
        <w:t xml:space="preserve">и организациями в пределах их компетенции в соответствии с настоящим Законом и иными актами законодательства. </w:t>
      </w:r>
    </w:p>
    <w:p w:rsidR="006707BB" w:rsidRDefault="00147EBF">
      <w:pPr>
        <w:spacing w:after="222"/>
        <w:ind w:left="1638" w:right="0" w:hanging="1085"/>
        <w:jc w:val="left"/>
      </w:pPr>
      <w:r>
        <w:rPr>
          <w:b/>
        </w:rPr>
        <w:t xml:space="preserve">Статья 8. Полномочия Президента Республики Беларусь в области обращения с животными </w:t>
      </w:r>
    </w:p>
    <w:p w:rsidR="006707BB" w:rsidRDefault="00147EBF">
      <w:pPr>
        <w:numPr>
          <w:ilvl w:val="0"/>
          <w:numId w:val="5"/>
        </w:numPr>
        <w:ind w:right="0"/>
      </w:pPr>
      <w:r>
        <w:t>Президент Республики Беларусь в области обращения с животным</w:t>
      </w:r>
      <w:r>
        <w:t xml:space="preserve">и определяет единую государственную политику и осуществляет иные полномочия в соответствии с Конституцией Республики Беларусь, настоящим Законом и иными законодательными актами. </w:t>
      </w:r>
    </w:p>
    <w:p w:rsidR="006707BB" w:rsidRDefault="00147EBF">
      <w:pPr>
        <w:numPr>
          <w:ilvl w:val="0"/>
          <w:numId w:val="5"/>
        </w:numPr>
        <w:spacing w:after="232"/>
        <w:ind w:right="0"/>
      </w:pPr>
      <w:r>
        <w:t>Президентом Республики Беларусь могут устанавливаться особенности правового р</w:t>
      </w:r>
      <w:r>
        <w:t xml:space="preserve">егулирования отношений, регламентированных настоящим Законом. </w:t>
      </w:r>
    </w:p>
    <w:p w:rsidR="006707BB" w:rsidRDefault="00147EBF">
      <w:pPr>
        <w:spacing w:after="222"/>
        <w:ind w:left="1638" w:right="0" w:hanging="1085"/>
        <w:jc w:val="left"/>
      </w:pPr>
      <w:r>
        <w:rPr>
          <w:b/>
        </w:rPr>
        <w:t xml:space="preserve">Статья 9. Полномочия Совета Министров Республики Беларусь в области обращения с животными </w:t>
      </w:r>
    </w:p>
    <w:p w:rsidR="006707BB" w:rsidRDefault="00147EBF">
      <w:pPr>
        <w:numPr>
          <w:ilvl w:val="0"/>
          <w:numId w:val="6"/>
        </w:numPr>
        <w:ind w:right="0"/>
      </w:pPr>
      <w:r>
        <w:t>Совет Министров Республики Беларусь в области обращения с животными обеспечивает проведение единой гос</w:t>
      </w:r>
      <w:r>
        <w:t xml:space="preserve">ударственной политики и осуществляет иные полномочия в соответствии с настоящим Законом и иными законодательными актами. </w:t>
      </w:r>
    </w:p>
    <w:p w:rsidR="006707BB" w:rsidRDefault="00147EBF">
      <w:pPr>
        <w:numPr>
          <w:ilvl w:val="0"/>
          <w:numId w:val="6"/>
        </w:numPr>
        <w:ind w:right="0"/>
      </w:pPr>
      <w:r>
        <w:t xml:space="preserve">Совет Министров Республики Беларусь: </w:t>
      </w:r>
    </w:p>
    <w:p w:rsidR="006707BB" w:rsidRDefault="00147EBF">
      <w:pPr>
        <w:ind w:left="568" w:right="0" w:firstLine="0"/>
      </w:pPr>
      <w:r>
        <w:t xml:space="preserve">2.1. определяет: </w:t>
      </w:r>
    </w:p>
    <w:p w:rsidR="006707BB" w:rsidRDefault="00147EBF">
      <w:pPr>
        <w:tabs>
          <w:tab w:val="center" w:pos="1031"/>
          <w:tab w:val="center" w:pos="2452"/>
          <w:tab w:val="center" w:pos="4050"/>
          <w:tab w:val="center" w:pos="6230"/>
          <w:tab w:val="center" w:pos="8285"/>
          <w:tab w:val="right" w:pos="9358"/>
        </w:tabs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перечень </w:t>
      </w:r>
      <w:r>
        <w:tab/>
        <w:t xml:space="preserve">подлежащих </w:t>
      </w:r>
      <w:r>
        <w:tab/>
        <w:t xml:space="preserve">регистрации </w:t>
      </w:r>
      <w:r>
        <w:tab/>
        <w:t xml:space="preserve">животных-компаньонов </w:t>
      </w:r>
      <w:r>
        <w:tab/>
        <w:t xml:space="preserve">и порядок </w:t>
      </w:r>
      <w:r>
        <w:tab/>
        <w:t xml:space="preserve">их </w:t>
      </w:r>
    </w:p>
    <w:p w:rsidR="006707BB" w:rsidRDefault="00147EBF">
      <w:pPr>
        <w:spacing w:line="233" w:lineRule="auto"/>
        <w:ind w:left="563" w:right="237" w:hanging="578"/>
        <w:jc w:val="left"/>
      </w:pPr>
      <w:r>
        <w:t>регис</w:t>
      </w:r>
      <w:r>
        <w:t xml:space="preserve">трации; порядок содержания в домашних условиях животных-компаньонов (собак, кошек); порядок выгула собак; </w:t>
      </w:r>
    </w:p>
    <w:p w:rsidR="006707BB" w:rsidRDefault="00147EBF">
      <w:pPr>
        <w:ind w:left="-15" w:right="0"/>
      </w:pPr>
      <w:r>
        <w:t>перечень пород собак, требующих особой ответственности владельца; порядок прохождения специальных курсов по содержанию (уходу) собак, требующих особо</w:t>
      </w:r>
      <w:r>
        <w:t xml:space="preserve">й </w:t>
      </w:r>
      <w:r>
        <w:lastRenderedPageBreak/>
        <w:t>ответственности владельца, опасных собак (далее – специальные курсы), а также форму удостоверения, выдаваемого по результатам прохождения специальных курсов; порядок (в том числе сроки) содержания животных в пунктах содержания; порядок отлова безнадзорны</w:t>
      </w:r>
      <w:r>
        <w:t xml:space="preserve">х животных; </w:t>
      </w:r>
    </w:p>
    <w:p w:rsidR="006707BB" w:rsidRDefault="00147EBF">
      <w:pPr>
        <w:ind w:left="568" w:right="0" w:firstLine="0"/>
      </w:pPr>
      <w:r>
        <w:t xml:space="preserve">размер и порядок возмещения расходов на отлов и содержание животных, а также </w:t>
      </w:r>
    </w:p>
    <w:p w:rsidR="006707BB" w:rsidRDefault="00147EBF">
      <w:pPr>
        <w:ind w:left="553" w:right="1254" w:hanging="568"/>
      </w:pPr>
      <w:r>
        <w:t xml:space="preserve">на оказание им ветеринарных услуг в пунктах содержания и приютах; порядок чипирования животных; </w:t>
      </w:r>
    </w:p>
    <w:p w:rsidR="006707BB" w:rsidRDefault="00147EBF">
      <w:pPr>
        <w:ind w:left="568" w:right="0" w:firstLine="0"/>
      </w:pPr>
      <w:r>
        <w:t xml:space="preserve">порядок изъятия животного у владельца и передачи в приют или иным лицам, </w:t>
      </w:r>
    </w:p>
    <w:p w:rsidR="006707BB" w:rsidRDefault="00147EBF">
      <w:pPr>
        <w:ind w:left="-15" w:right="0" w:firstLine="0"/>
      </w:pPr>
      <w:r>
        <w:t xml:space="preserve">к которым перешло право собственности (владения) на это животное; </w:t>
      </w:r>
    </w:p>
    <w:p w:rsidR="006707BB" w:rsidRDefault="00147EBF">
      <w:pPr>
        <w:ind w:left="568" w:right="0" w:firstLine="0"/>
      </w:pPr>
      <w:r>
        <w:t xml:space="preserve">порядок вынесения и исполнения решения о временном ограничении права </w:t>
      </w:r>
    </w:p>
    <w:p w:rsidR="006707BB" w:rsidRDefault="00147EBF">
      <w:pPr>
        <w:ind w:left="553" w:right="0" w:hanging="568"/>
      </w:pPr>
      <w:r>
        <w:t>собственности на животное (далее – ограничите</w:t>
      </w:r>
      <w:r>
        <w:t xml:space="preserve">льное предписание), а также его форму; порядок вынесения и исполнения решения о временном изъятии животного, а также </w:t>
      </w:r>
    </w:p>
    <w:p w:rsidR="006707BB" w:rsidRDefault="00147EBF">
      <w:pPr>
        <w:ind w:left="553" w:right="0" w:hanging="568"/>
      </w:pPr>
      <w:r>
        <w:t>его форму; порядок разведения (в том числе ограничения по количеству) животных-</w:t>
      </w:r>
    </w:p>
    <w:p w:rsidR="006707BB" w:rsidRDefault="00147EBF">
      <w:pPr>
        <w:ind w:left="553" w:right="0" w:hanging="568"/>
      </w:pPr>
      <w:r>
        <w:t xml:space="preserve">компаньонов (собак, кошек) заводчиками; уполномоченные государственные органы и их компетенцию в области обращения </w:t>
      </w:r>
    </w:p>
    <w:p w:rsidR="006707BB" w:rsidRDefault="00147EBF">
      <w:pPr>
        <w:ind w:left="-15" w:right="0" w:firstLine="0"/>
      </w:pPr>
      <w:r>
        <w:t xml:space="preserve">с животными; </w:t>
      </w:r>
    </w:p>
    <w:p w:rsidR="006707BB" w:rsidRDefault="00147EBF">
      <w:pPr>
        <w:ind w:left="568" w:right="0" w:firstLine="0"/>
      </w:pPr>
      <w:r>
        <w:t xml:space="preserve">2.2. утверждает типовые положения о деятельности в: </w:t>
      </w:r>
    </w:p>
    <w:p w:rsidR="006707BB" w:rsidRDefault="00147EBF">
      <w:pPr>
        <w:spacing w:after="247" w:line="233" w:lineRule="auto"/>
        <w:ind w:left="568" w:right="4269" w:firstLine="0"/>
        <w:jc w:val="left"/>
      </w:pPr>
      <w:r>
        <w:t>пунктах временного содержания животных; приютах для животных; питомниках;</w:t>
      </w:r>
      <w:r>
        <w:t xml:space="preserve"> гостиницах для животных. </w:t>
      </w:r>
    </w:p>
    <w:p w:rsidR="006707BB" w:rsidRDefault="00147EBF">
      <w:pPr>
        <w:spacing w:after="222"/>
        <w:ind w:left="1765" w:right="471" w:hanging="1212"/>
        <w:jc w:val="left"/>
      </w:pPr>
      <w:r>
        <w:rPr>
          <w:b/>
        </w:rPr>
        <w:t xml:space="preserve">Статья 10. Полномочия местных Советов депутатов, исполнительных и распорядительных органов в области обращения с животными </w:t>
      </w:r>
    </w:p>
    <w:p w:rsidR="006707BB" w:rsidRDefault="00147EBF">
      <w:pPr>
        <w:numPr>
          <w:ilvl w:val="0"/>
          <w:numId w:val="7"/>
        </w:numPr>
        <w:ind w:right="0"/>
      </w:pPr>
      <w:r>
        <w:t xml:space="preserve">Местные Советы депутатов в области обращения с животными: </w:t>
      </w:r>
    </w:p>
    <w:p w:rsidR="006707BB" w:rsidRDefault="00147EBF">
      <w:pPr>
        <w:numPr>
          <w:ilvl w:val="1"/>
          <w:numId w:val="7"/>
        </w:numPr>
        <w:ind w:right="0"/>
      </w:pPr>
      <w:r>
        <w:t>утверждают региональные комплексы мероприятий,</w:t>
      </w:r>
      <w:r>
        <w:t xml:space="preserve"> обеспечивающие реализацию государственных программ по вопросам ответственного обращения с животными, предусматривающих финансирование за счет средств местных бюджетов (далее – региональные программы) (местные Советы депутатов областного и базового террито</w:t>
      </w:r>
      <w:r>
        <w:t xml:space="preserve">риальных уровней); </w:t>
      </w:r>
    </w:p>
    <w:p w:rsidR="006707BB" w:rsidRDefault="00147EBF">
      <w:pPr>
        <w:numPr>
          <w:ilvl w:val="1"/>
          <w:numId w:val="7"/>
        </w:numPr>
        <w:ind w:right="0"/>
      </w:pPr>
      <w:r>
        <w:t xml:space="preserve">осуществляют иные полномочия в соответствии с актами законодательства. </w:t>
      </w:r>
    </w:p>
    <w:p w:rsidR="006707BB" w:rsidRDefault="00147EBF">
      <w:pPr>
        <w:numPr>
          <w:ilvl w:val="0"/>
          <w:numId w:val="7"/>
        </w:numPr>
        <w:ind w:right="0"/>
      </w:pPr>
      <w:r>
        <w:t xml:space="preserve">Местные исполнительные и распорядительные органы в области обращения с животными: </w:t>
      </w:r>
    </w:p>
    <w:p w:rsidR="006707BB" w:rsidRDefault="00147EBF">
      <w:pPr>
        <w:numPr>
          <w:ilvl w:val="1"/>
          <w:numId w:val="7"/>
        </w:numPr>
        <w:ind w:right="0"/>
      </w:pPr>
      <w:r>
        <w:t>формируют и вносят для утверждения в местные Советы депутатов региональные програ</w:t>
      </w:r>
      <w:r>
        <w:t xml:space="preserve">ммы и обеспечивают их реализацию (исполнительные комитеты областного и базового территориальных уровней); </w:t>
      </w:r>
    </w:p>
    <w:p w:rsidR="006707BB" w:rsidRDefault="00147EBF">
      <w:pPr>
        <w:numPr>
          <w:ilvl w:val="1"/>
          <w:numId w:val="7"/>
        </w:numPr>
        <w:ind w:right="0"/>
      </w:pPr>
      <w:r>
        <w:t xml:space="preserve">обеспечивают создание пунктов содержания (при необходимости); </w:t>
      </w:r>
    </w:p>
    <w:p w:rsidR="006707BB" w:rsidRDefault="00147EBF">
      <w:pPr>
        <w:numPr>
          <w:ilvl w:val="1"/>
          <w:numId w:val="7"/>
        </w:numPr>
        <w:ind w:right="0"/>
      </w:pPr>
      <w:r>
        <w:t>определяют площадки для выгула собак в городах и поселках городского типа, в том числе</w:t>
      </w:r>
      <w:r>
        <w:t xml:space="preserve"> в градостроительных проектах; </w:t>
      </w:r>
    </w:p>
    <w:p w:rsidR="006707BB" w:rsidRDefault="00147EBF">
      <w:pPr>
        <w:numPr>
          <w:ilvl w:val="1"/>
          <w:numId w:val="7"/>
        </w:numPr>
        <w:ind w:right="0"/>
      </w:pPr>
      <w:r>
        <w:t xml:space="preserve">организуют отлов безнадзорных животных; </w:t>
      </w:r>
    </w:p>
    <w:p w:rsidR="006707BB" w:rsidRDefault="00147EBF">
      <w:pPr>
        <w:numPr>
          <w:ilvl w:val="1"/>
          <w:numId w:val="7"/>
        </w:numPr>
        <w:ind w:right="0"/>
      </w:pPr>
      <w:r>
        <w:t xml:space="preserve">по согласованию с государственной ветеринарной службой определяют места утилизации, захоронения и уничтожения трупов животных; </w:t>
      </w:r>
    </w:p>
    <w:p w:rsidR="006707BB" w:rsidRDefault="00147EBF">
      <w:pPr>
        <w:numPr>
          <w:ilvl w:val="1"/>
          <w:numId w:val="7"/>
        </w:numPr>
        <w:spacing w:after="232"/>
        <w:ind w:right="0"/>
      </w:pPr>
      <w:r>
        <w:t xml:space="preserve">осуществляют иные полномочия в соответствии с настоящим Законом и иными актами законодательства. </w:t>
      </w:r>
    </w:p>
    <w:p w:rsidR="006707BB" w:rsidRDefault="00147EBF">
      <w:pPr>
        <w:spacing w:after="222"/>
        <w:ind w:left="563" w:right="0" w:hanging="10"/>
        <w:jc w:val="left"/>
      </w:pPr>
      <w:r>
        <w:rPr>
          <w:b/>
        </w:rPr>
        <w:t xml:space="preserve">Статья 11. Финансирование мероприятий в области обращения с животными </w:t>
      </w:r>
    </w:p>
    <w:p w:rsidR="006707BB" w:rsidRDefault="00147EBF">
      <w:pPr>
        <w:spacing w:after="232"/>
        <w:ind w:left="-15" w:right="0"/>
      </w:pPr>
      <w:r>
        <w:t>Финансирование мероприятий в области обращения с животными осуществляется за счет средс</w:t>
      </w:r>
      <w:r>
        <w:t xml:space="preserve">тв республиканского и (или) местных бюджетов, а также за счет иных источников, не запрещенных законодательством. </w:t>
      </w:r>
    </w:p>
    <w:p w:rsidR="006707BB" w:rsidRDefault="00147EBF">
      <w:pPr>
        <w:pStyle w:val="1"/>
        <w:spacing w:after="230"/>
      </w:pPr>
      <w:r>
        <w:t xml:space="preserve">ГЛАВА 3 ПРАВА И ОБЯЗАННОСТИ ФИЗИЧЕСКИХ ЛИЦ, В ТОМ ЧИСЛЕ ИНДИВИДУАЛЬНЫХ ПРЕДПРИНИМАТЕЛЕЙ, ЮРИДИЧЕСКИХ ЛИЦ В ОБЛАСТИ ОБРАЩЕНИЯ С ЖИВОТНЫМИ </w:t>
      </w:r>
    </w:p>
    <w:p w:rsidR="006707BB" w:rsidRDefault="00147EBF">
      <w:pPr>
        <w:spacing w:after="222"/>
        <w:ind w:left="563" w:right="0" w:hanging="10"/>
        <w:jc w:val="left"/>
      </w:pPr>
      <w:r>
        <w:rPr>
          <w:b/>
        </w:rPr>
        <w:t>Стат</w:t>
      </w:r>
      <w:r>
        <w:rPr>
          <w:b/>
        </w:rPr>
        <w:t xml:space="preserve">ья 12. Права и обязанности владельца животного </w:t>
      </w:r>
    </w:p>
    <w:p w:rsidR="006707BB" w:rsidRDefault="00147EBF">
      <w:pPr>
        <w:ind w:left="568" w:right="0" w:firstLine="0"/>
      </w:pPr>
      <w:r>
        <w:t xml:space="preserve">1. Владелец животного имеет право на: </w:t>
      </w:r>
    </w:p>
    <w:p w:rsidR="006707BB" w:rsidRDefault="00147EBF">
      <w:pPr>
        <w:ind w:left="568" w:right="0" w:firstLine="0"/>
      </w:pPr>
      <w:r>
        <w:t xml:space="preserve">содержание животного, включая содержание в домашних условиях, в соответствии </w:t>
      </w:r>
    </w:p>
    <w:p w:rsidR="006707BB" w:rsidRDefault="00147EBF">
      <w:pPr>
        <w:spacing w:line="233" w:lineRule="auto"/>
        <w:ind w:left="-15" w:right="6" w:firstLine="0"/>
        <w:jc w:val="left"/>
      </w:pPr>
      <w:r>
        <w:t>с требованиями, установленными настоящим Законом и иными актами законодательства; осуществл</w:t>
      </w:r>
      <w:r>
        <w:t>ение выгула животного на территориях, на которых настоящим Законом и иными актами законодательства не запрещено нахождение физических лиц с животными; чипирование животного, если иное не предусмотрено настоящим Законом; осуществление иных прав, предусмотре</w:t>
      </w:r>
      <w:r>
        <w:t xml:space="preserve">нных настоящим Законом и иными актами </w:t>
      </w:r>
    </w:p>
    <w:p w:rsidR="006707BB" w:rsidRDefault="00147EBF">
      <w:pPr>
        <w:ind w:left="-15" w:right="0" w:firstLine="0"/>
      </w:pPr>
      <w:r>
        <w:t xml:space="preserve">законодательства. </w:t>
      </w:r>
    </w:p>
    <w:p w:rsidR="006707BB" w:rsidRDefault="00147EBF">
      <w:pPr>
        <w:ind w:left="-15" w:right="0"/>
      </w:pPr>
      <w:r>
        <w:t>Собственник животного помимо прав, указанных в части первой настоящего пункта, также имеет право на приобретение и отчуждение животного в порядке, установленном настоящим Законом и иными актами зако</w:t>
      </w:r>
      <w:r>
        <w:t xml:space="preserve">нодательства. </w:t>
      </w:r>
    </w:p>
    <w:p w:rsidR="006707BB" w:rsidRDefault="00147EBF">
      <w:pPr>
        <w:numPr>
          <w:ilvl w:val="0"/>
          <w:numId w:val="8"/>
        </w:numPr>
        <w:ind w:right="0"/>
      </w:pPr>
      <w:r>
        <w:t xml:space="preserve">Владелец животного обязан: </w:t>
      </w:r>
    </w:p>
    <w:p w:rsidR="006707BB" w:rsidRDefault="00147EBF">
      <w:pPr>
        <w:numPr>
          <w:ilvl w:val="1"/>
          <w:numId w:val="8"/>
        </w:numPr>
        <w:ind w:right="0"/>
      </w:pPr>
      <w:r>
        <w:t xml:space="preserve">обращаться с животным, не нарушая права и законные интересы других физических лиц, в том числе индивидуальных предпринимателей, юридических лиц; </w:t>
      </w:r>
    </w:p>
    <w:p w:rsidR="006707BB" w:rsidRDefault="00147EBF">
      <w:pPr>
        <w:numPr>
          <w:ilvl w:val="1"/>
          <w:numId w:val="8"/>
        </w:numPr>
        <w:ind w:right="0"/>
      </w:pPr>
      <w:r>
        <w:t>принимать необходимые меры безопасности для предотвращения причинения принадлежащим ему животным вреда жизни или здоровью физических лиц и (или) животных, а также имуществу физических лиц, в том числе индивидуальных предпринимателей, юридических лиц, госуд</w:t>
      </w:r>
      <w:r>
        <w:t xml:space="preserve">арственному имуществу; </w:t>
      </w:r>
    </w:p>
    <w:p w:rsidR="006707BB" w:rsidRDefault="00147EBF">
      <w:pPr>
        <w:numPr>
          <w:ilvl w:val="1"/>
          <w:numId w:val="8"/>
        </w:numPr>
        <w:ind w:right="0"/>
      </w:pPr>
      <w:r>
        <w:t xml:space="preserve">обеспечивать в отношении принадлежащего ему животного проведение ветеринарных мероприятий в соответствии с законодательством в области ветеринарной деятельности; </w:t>
      </w:r>
    </w:p>
    <w:p w:rsidR="006707BB" w:rsidRDefault="00147EBF">
      <w:pPr>
        <w:numPr>
          <w:ilvl w:val="1"/>
          <w:numId w:val="8"/>
        </w:numPr>
        <w:ind w:right="0"/>
      </w:pPr>
      <w:r>
        <w:t>содержать животное, причинившее телесные повреждения физическому лицу</w:t>
      </w:r>
      <w:r>
        <w:t xml:space="preserve"> и (или) животному, изолированно до установления факта отсутствия у физического лица и (или) животного заразной болезни, а в случае гибели принадлежащего ему животного в период наблюдения за его клиническим состоянием незамедлительно сообщить об этом в рай</w:t>
      </w:r>
      <w:r>
        <w:t xml:space="preserve">онную, городскую (города областного, районного подчинения), районную в городе ветеринарную станцию; </w:t>
      </w:r>
    </w:p>
    <w:p w:rsidR="006707BB" w:rsidRDefault="00147EBF">
      <w:pPr>
        <w:numPr>
          <w:ilvl w:val="1"/>
          <w:numId w:val="8"/>
        </w:numPr>
        <w:ind w:right="0"/>
      </w:pPr>
      <w:r>
        <w:t xml:space="preserve">принимать меры по недопущению появления нежелательного приплода животного; </w:t>
      </w:r>
    </w:p>
    <w:p w:rsidR="006707BB" w:rsidRDefault="00147EBF">
      <w:pPr>
        <w:numPr>
          <w:ilvl w:val="1"/>
          <w:numId w:val="8"/>
        </w:numPr>
        <w:ind w:right="0"/>
      </w:pPr>
      <w:r>
        <w:t>не допускать купания животного в водных объектах вблизи мест массового отдыха ф</w:t>
      </w:r>
      <w:r>
        <w:t xml:space="preserve">изических лиц; </w:t>
      </w:r>
    </w:p>
    <w:p w:rsidR="006707BB" w:rsidRDefault="00147EBF">
      <w:pPr>
        <w:numPr>
          <w:ilvl w:val="1"/>
          <w:numId w:val="8"/>
        </w:numPr>
        <w:ind w:right="0"/>
      </w:pPr>
      <w:r>
        <w:t xml:space="preserve">незамедлительно обеспечивать уборку продуктов жизнедеятельности животного (за исключением собаки-поводыря) во время нахождения с животным в месте, не являющемся местом его постоянного нахождения; </w:t>
      </w:r>
    </w:p>
    <w:p w:rsidR="006707BB" w:rsidRDefault="00147EBF">
      <w:pPr>
        <w:numPr>
          <w:ilvl w:val="1"/>
          <w:numId w:val="8"/>
        </w:numPr>
        <w:ind w:right="0"/>
      </w:pPr>
      <w:r>
        <w:t>по требованию уполномоченных государственны</w:t>
      </w:r>
      <w:r>
        <w:t xml:space="preserve">х органов представлять: письменные объяснения по фактам нарушения требований настоящего Закона, иных </w:t>
      </w:r>
    </w:p>
    <w:p w:rsidR="006707BB" w:rsidRDefault="00147EBF">
      <w:pPr>
        <w:ind w:left="-15" w:right="0" w:firstLine="0"/>
      </w:pPr>
      <w:r>
        <w:t xml:space="preserve">актов законодательства, регулирующих отношения в области обращения с животными; принадлежащее ему животное для осмотра специалистом в области ветеринарии </w:t>
      </w:r>
      <w:r>
        <w:t xml:space="preserve">в случаях причинения принадлежащим ему животным телесных повреждений физическому лицу и (или) животному, а также если в отношении животного есть подозрение в заболевании заразной болезнью; </w:t>
      </w:r>
    </w:p>
    <w:p w:rsidR="006707BB" w:rsidRDefault="00147EBF">
      <w:pPr>
        <w:numPr>
          <w:ilvl w:val="1"/>
          <w:numId w:val="8"/>
        </w:numPr>
        <w:ind w:right="0"/>
      </w:pPr>
      <w:r>
        <w:t xml:space="preserve">осуществлять выгул животного при условии обеспечения безопасности </w:t>
      </w:r>
      <w:r>
        <w:t xml:space="preserve">физических лиц и (или) животных, а также сохранности имущества физических лиц, в том числе индивидуальных предпринимателей, юридических лиц, государственного имущества; </w:t>
      </w:r>
    </w:p>
    <w:p w:rsidR="006707BB" w:rsidRDefault="00147EBF">
      <w:pPr>
        <w:numPr>
          <w:ilvl w:val="1"/>
          <w:numId w:val="8"/>
        </w:numPr>
        <w:ind w:right="0"/>
      </w:pPr>
      <w:r>
        <w:t>выполнять иные обязанности, предусмотренные настоящим Законом и иными законодательными</w:t>
      </w:r>
      <w:r>
        <w:t xml:space="preserve"> актами. </w:t>
      </w:r>
    </w:p>
    <w:p w:rsidR="006707BB" w:rsidRDefault="00147EBF">
      <w:pPr>
        <w:numPr>
          <w:ilvl w:val="0"/>
          <w:numId w:val="8"/>
        </w:numPr>
        <w:ind w:right="0"/>
      </w:pPr>
      <w:r>
        <w:t xml:space="preserve">В случае отказа от животного его собственник обязан передать животное в пункт содержания, приют, представителям зоозащитной организации или иным лицам, которые могут обеспечить условия содержания такого животного. </w:t>
      </w:r>
    </w:p>
    <w:p w:rsidR="006707BB" w:rsidRDefault="00147EBF">
      <w:pPr>
        <w:numPr>
          <w:ilvl w:val="0"/>
          <w:numId w:val="8"/>
        </w:numPr>
        <w:ind w:right="0"/>
      </w:pPr>
      <w:r>
        <w:t>Собственник собаки, требующей о</w:t>
      </w:r>
      <w:r>
        <w:t xml:space="preserve">собой ответственности владельца, опасной собаки обязан пройти специальные курсы с получением удостоверения, подтверждающего прохождение специальных курсов: </w:t>
      </w:r>
    </w:p>
    <w:p w:rsidR="006707BB" w:rsidRDefault="00147EBF">
      <w:pPr>
        <w:numPr>
          <w:ilvl w:val="1"/>
          <w:numId w:val="8"/>
        </w:numPr>
        <w:ind w:right="0"/>
      </w:pPr>
      <w:r>
        <w:t>в течение трех месяцев с момента приобретения собаки (за исключением лиц, имеющих квалификацию спец</w:t>
      </w:r>
      <w:r>
        <w:t xml:space="preserve">иалиста служебного собаководства); </w:t>
      </w:r>
    </w:p>
    <w:p w:rsidR="006707BB" w:rsidRDefault="00147EBF">
      <w:pPr>
        <w:numPr>
          <w:ilvl w:val="1"/>
          <w:numId w:val="8"/>
        </w:numPr>
        <w:ind w:right="0"/>
      </w:pPr>
      <w:r>
        <w:t xml:space="preserve">в течение одного месяца со дня вступления в силу судебного постановления или решения уполномоченного государственного органа в случае причинения этой собакой вреда жизни или здоровью физического лица и (или) животного. </w:t>
      </w:r>
    </w:p>
    <w:p w:rsidR="006707BB" w:rsidRDefault="00147EBF">
      <w:pPr>
        <w:numPr>
          <w:ilvl w:val="0"/>
          <w:numId w:val="8"/>
        </w:numPr>
        <w:ind w:right="0"/>
      </w:pPr>
      <w:r>
        <w:t xml:space="preserve">При прохождении специальных курсов собственник животного должен подтвердить отсутствие у него ограничений, предусмотренных подпунктами 2.4 и 2.5 пункта 2 статьи 23 настоящего Закона. </w:t>
      </w:r>
    </w:p>
    <w:p w:rsidR="006707BB" w:rsidRDefault="00147EBF">
      <w:pPr>
        <w:numPr>
          <w:ilvl w:val="0"/>
          <w:numId w:val="8"/>
        </w:numPr>
        <w:ind w:right="0"/>
      </w:pPr>
      <w:r>
        <w:t>В случае, если собственником собаки, требующей особой ответственности вл</w:t>
      </w:r>
      <w:r>
        <w:t>адельца, опасной собаки является юридическое лицо, в его штате необходимо наличие работника, соответствующего требованиям, предъявляемым настоящим Законом к владельцу животного, в том числе прошедшего специальные курсы либо имеющего квалификацию специалист</w:t>
      </w:r>
      <w:r>
        <w:t xml:space="preserve">а служебного собаководства. </w:t>
      </w:r>
    </w:p>
    <w:p w:rsidR="006707BB" w:rsidRDefault="00147EBF">
      <w:pPr>
        <w:numPr>
          <w:ilvl w:val="0"/>
          <w:numId w:val="8"/>
        </w:numPr>
        <w:ind w:right="0"/>
      </w:pPr>
      <w:r>
        <w:t>Собственник собаки, требующей особой ответственности владельца, опасной собаки обязан предоставить в уполномоченный государственный орган, осуществляющий регистрацию животных-компаньонов, в порядке, определенном Советом Министр</w:t>
      </w:r>
      <w:r>
        <w:t xml:space="preserve">ов Республики Беларусь, копию одного из следующих документов: </w:t>
      </w:r>
    </w:p>
    <w:p w:rsidR="006707BB" w:rsidRDefault="00147EBF">
      <w:pPr>
        <w:numPr>
          <w:ilvl w:val="1"/>
          <w:numId w:val="8"/>
        </w:numPr>
        <w:ind w:right="0"/>
      </w:pPr>
      <w:r>
        <w:t xml:space="preserve">удостоверение, подтверждающее прохождение специальных курсов; </w:t>
      </w:r>
    </w:p>
    <w:p w:rsidR="006707BB" w:rsidRDefault="00147EBF">
      <w:pPr>
        <w:numPr>
          <w:ilvl w:val="1"/>
          <w:numId w:val="8"/>
        </w:numPr>
        <w:ind w:right="0"/>
      </w:pPr>
      <w:r>
        <w:t>удостоверение, подтверждающее наличие на момент регистрации принадлежащей ему собаки квалификации специалиста служебного собаковод</w:t>
      </w:r>
      <w:r>
        <w:t xml:space="preserve">ства. </w:t>
      </w:r>
    </w:p>
    <w:p w:rsidR="006707BB" w:rsidRDefault="00147EBF">
      <w:pPr>
        <w:numPr>
          <w:ilvl w:val="0"/>
          <w:numId w:val="8"/>
        </w:numPr>
        <w:spacing w:after="232"/>
        <w:ind w:right="0"/>
      </w:pPr>
      <w:r>
        <w:t xml:space="preserve">Законодательными актами могут быть предусмотрены иные обязанности владельцев животных. </w:t>
      </w:r>
    </w:p>
    <w:p w:rsidR="006707BB" w:rsidRDefault="00147EBF">
      <w:pPr>
        <w:spacing w:after="222"/>
        <w:ind w:left="563" w:right="0" w:hanging="10"/>
        <w:jc w:val="left"/>
      </w:pPr>
      <w:r>
        <w:rPr>
          <w:b/>
        </w:rPr>
        <w:t xml:space="preserve">Статья 13. Волонтерская помощь </w:t>
      </w:r>
    </w:p>
    <w:p w:rsidR="006707BB" w:rsidRDefault="00147EBF">
      <w:pPr>
        <w:numPr>
          <w:ilvl w:val="0"/>
          <w:numId w:val="9"/>
        </w:numPr>
        <w:ind w:right="0"/>
      </w:pPr>
      <w:r>
        <w:t>Волонтерская помощь оказывается добровольно и безвозмездно физическими лицами в пунктах содержания, приютах, а также юридическим лицам и (или) индивидуальным предпринимателям, осуществляющим отлов безнадзорных животных (далее – получатели волонтерской помо</w:t>
      </w:r>
      <w:r>
        <w:t xml:space="preserve">щи). </w:t>
      </w:r>
    </w:p>
    <w:p w:rsidR="006707BB" w:rsidRDefault="00147EBF">
      <w:pPr>
        <w:numPr>
          <w:ilvl w:val="0"/>
          <w:numId w:val="9"/>
        </w:numPr>
        <w:ind w:right="0"/>
      </w:pPr>
      <w:r>
        <w:t xml:space="preserve">При оказании волонтерской помощи волонтер имеет право на: </w:t>
      </w:r>
    </w:p>
    <w:p w:rsidR="006707BB" w:rsidRDefault="00147EBF">
      <w:pPr>
        <w:numPr>
          <w:ilvl w:val="1"/>
          <w:numId w:val="9"/>
        </w:numPr>
        <w:ind w:right="0"/>
      </w:pPr>
      <w:r>
        <w:t xml:space="preserve">получение полной и достоверной информации о порядке оказания волонтерской помощи до начала ее оказания; </w:t>
      </w:r>
    </w:p>
    <w:p w:rsidR="006707BB" w:rsidRDefault="00147EBF">
      <w:pPr>
        <w:numPr>
          <w:ilvl w:val="1"/>
          <w:numId w:val="9"/>
        </w:numPr>
        <w:ind w:right="0"/>
      </w:pPr>
      <w:r>
        <w:t>доступ в принадлежащие получателям волонтерской помощи помещения, в которых содержатся</w:t>
      </w:r>
      <w:r>
        <w:t xml:space="preserve"> животные; </w:t>
      </w:r>
    </w:p>
    <w:p w:rsidR="006707BB" w:rsidRDefault="00147EBF">
      <w:pPr>
        <w:numPr>
          <w:ilvl w:val="1"/>
          <w:numId w:val="9"/>
        </w:numPr>
        <w:ind w:right="0"/>
      </w:pPr>
      <w:r>
        <w:t xml:space="preserve">отказ от выполнения устных или письменных указаний должностных лиц получателей волонтерской помощи, если эти указания противоречат законодательству; </w:t>
      </w:r>
    </w:p>
    <w:p w:rsidR="006707BB" w:rsidRDefault="00147EBF">
      <w:pPr>
        <w:numPr>
          <w:ilvl w:val="1"/>
          <w:numId w:val="9"/>
        </w:numPr>
        <w:ind w:right="0"/>
      </w:pPr>
      <w:r>
        <w:t xml:space="preserve">осуществление иных прав, предусмотренных актами законодательства, локальными правовыми актами </w:t>
      </w:r>
      <w:r>
        <w:t xml:space="preserve">получателей волонтерской помощи. </w:t>
      </w:r>
    </w:p>
    <w:p w:rsidR="006707BB" w:rsidRDefault="00147EBF">
      <w:pPr>
        <w:numPr>
          <w:ilvl w:val="0"/>
          <w:numId w:val="9"/>
        </w:numPr>
        <w:ind w:right="0"/>
      </w:pPr>
      <w:r>
        <w:t xml:space="preserve">При оказании волонтерской помощи волонтер обязан: </w:t>
      </w:r>
    </w:p>
    <w:p w:rsidR="006707BB" w:rsidRDefault="00147EBF">
      <w:pPr>
        <w:numPr>
          <w:ilvl w:val="1"/>
          <w:numId w:val="9"/>
        </w:numPr>
        <w:ind w:right="0"/>
      </w:pPr>
      <w:r>
        <w:t xml:space="preserve">соблюдать установленный получателями волонтерской помощи порядок ее оказания; </w:t>
      </w:r>
    </w:p>
    <w:p w:rsidR="006707BB" w:rsidRDefault="00147EBF">
      <w:pPr>
        <w:numPr>
          <w:ilvl w:val="1"/>
          <w:numId w:val="9"/>
        </w:numPr>
        <w:ind w:right="0"/>
      </w:pPr>
      <w:r>
        <w:t>соблюдать требования, установленные актами законодательства, в том числе обязательными для с</w:t>
      </w:r>
      <w:r>
        <w:t xml:space="preserve">облюдения техническими нормативными правовыми актами; </w:t>
      </w:r>
    </w:p>
    <w:p w:rsidR="006707BB" w:rsidRDefault="00147EBF">
      <w:pPr>
        <w:numPr>
          <w:ilvl w:val="1"/>
          <w:numId w:val="9"/>
        </w:numPr>
        <w:ind w:right="0"/>
      </w:pPr>
      <w:r>
        <w:t xml:space="preserve">бережно относиться к имуществу получателей волонтерской помощи, принимать меры по предотвращению нанесения ущерба; </w:t>
      </w:r>
    </w:p>
    <w:p w:rsidR="006707BB" w:rsidRDefault="00147EBF">
      <w:pPr>
        <w:numPr>
          <w:ilvl w:val="1"/>
          <w:numId w:val="9"/>
        </w:numPr>
        <w:ind w:right="0"/>
      </w:pPr>
      <w:r>
        <w:t xml:space="preserve">выполнять иные обязанности, предусмотренные законодательными актами. </w:t>
      </w:r>
    </w:p>
    <w:p w:rsidR="006707BB" w:rsidRDefault="00147EBF">
      <w:pPr>
        <w:numPr>
          <w:ilvl w:val="0"/>
          <w:numId w:val="9"/>
        </w:numPr>
        <w:ind w:right="0"/>
      </w:pPr>
      <w:r>
        <w:t>При оказании во</w:t>
      </w:r>
      <w:r>
        <w:t xml:space="preserve">лонтерской помощи волонтеру запрещается: </w:t>
      </w:r>
    </w:p>
    <w:p w:rsidR="006707BB" w:rsidRDefault="00147EBF">
      <w:pPr>
        <w:numPr>
          <w:ilvl w:val="1"/>
          <w:numId w:val="9"/>
        </w:numPr>
        <w:ind w:right="0"/>
      </w:pPr>
      <w:r>
        <w:t xml:space="preserve">вмешиваться в деятельность получателей волонтерской помощи; </w:t>
      </w:r>
    </w:p>
    <w:p w:rsidR="006707BB" w:rsidRDefault="00147EBF">
      <w:pPr>
        <w:numPr>
          <w:ilvl w:val="1"/>
          <w:numId w:val="9"/>
        </w:numPr>
        <w:ind w:right="0"/>
      </w:pPr>
      <w:r>
        <w:t>оказывать волонтерскую помощь в состоянии алкогольного опьянения, состоянии, вызванном потреблением наркотических средств, психотропных веществ, их анало</w:t>
      </w:r>
      <w:r>
        <w:t xml:space="preserve">гов, токсических или других одурманивающих веществ; </w:t>
      </w:r>
    </w:p>
    <w:p w:rsidR="006707BB" w:rsidRDefault="00147EBF">
      <w:pPr>
        <w:numPr>
          <w:ilvl w:val="1"/>
          <w:numId w:val="9"/>
        </w:numPr>
        <w:ind w:right="0"/>
      </w:pPr>
      <w:r>
        <w:t xml:space="preserve">совершать действия, запрещенные актами законодательства, локальными правовыми актами получателей волонтерской помощи. </w:t>
      </w:r>
    </w:p>
    <w:p w:rsidR="006707BB" w:rsidRDefault="00147EBF">
      <w:pPr>
        <w:numPr>
          <w:ilvl w:val="0"/>
          <w:numId w:val="9"/>
        </w:numPr>
        <w:ind w:right="0"/>
      </w:pPr>
      <w:r>
        <w:t xml:space="preserve">Получатель волонтерской помощи имеет право на: </w:t>
      </w:r>
    </w:p>
    <w:p w:rsidR="006707BB" w:rsidRDefault="00147EBF">
      <w:pPr>
        <w:numPr>
          <w:ilvl w:val="1"/>
          <w:numId w:val="9"/>
        </w:numPr>
        <w:ind w:right="0"/>
      </w:pPr>
      <w:r>
        <w:t xml:space="preserve">обращение за волонтерской помощью; </w:t>
      </w:r>
    </w:p>
    <w:p w:rsidR="006707BB" w:rsidRDefault="00147EBF">
      <w:pPr>
        <w:numPr>
          <w:ilvl w:val="1"/>
          <w:numId w:val="9"/>
        </w:numPr>
        <w:ind w:right="0"/>
      </w:pPr>
      <w:r>
        <w:t xml:space="preserve">выбор порядка оказания волонтерской помощи; </w:t>
      </w:r>
    </w:p>
    <w:p w:rsidR="006707BB" w:rsidRDefault="00147EBF">
      <w:pPr>
        <w:numPr>
          <w:ilvl w:val="1"/>
          <w:numId w:val="9"/>
        </w:numPr>
        <w:ind w:right="0"/>
      </w:pPr>
      <w:r>
        <w:t xml:space="preserve">отказ от волонтерской помощи, в том числе в случае нарушения волонтером порядка ее оказания. </w:t>
      </w:r>
    </w:p>
    <w:p w:rsidR="006707BB" w:rsidRDefault="00147EBF">
      <w:pPr>
        <w:spacing w:after="0" w:line="259" w:lineRule="auto"/>
        <w:ind w:left="568" w:right="0" w:firstLine="0"/>
        <w:jc w:val="left"/>
      </w:pPr>
      <w:r>
        <w:t xml:space="preserve"> </w:t>
      </w:r>
    </w:p>
    <w:p w:rsidR="006707BB" w:rsidRDefault="00147EBF">
      <w:pPr>
        <w:numPr>
          <w:ilvl w:val="0"/>
          <w:numId w:val="9"/>
        </w:numPr>
        <w:ind w:right="0"/>
      </w:pPr>
      <w:r>
        <w:t xml:space="preserve">Получатель волонтерской помощи обязан: </w:t>
      </w:r>
    </w:p>
    <w:p w:rsidR="006707BB" w:rsidRDefault="00147EBF">
      <w:pPr>
        <w:numPr>
          <w:ilvl w:val="1"/>
          <w:numId w:val="9"/>
        </w:numPr>
        <w:ind w:right="0"/>
      </w:pPr>
      <w:r>
        <w:t>информировать волонтера о мерах безопасности при обращении с животными и не</w:t>
      </w:r>
      <w:r>
        <w:t xml:space="preserve">обходимости соблюдения требований, установленных актами законодательства, в том числе обязательными для соблюдения техническими нормативными правовыми актами; </w:t>
      </w:r>
    </w:p>
    <w:p w:rsidR="006707BB" w:rsidRDefault="00147EBF">
      <w:pPr>
        <w:numPr>
          <w:ilvl w:val="1"/>
          <w:numId w:val="9"/>
        </w:numPr>
        <w:ind w:right="0"/>
      </w:pPr>
      <w:r>
        <w:t>предоставлять волонтеру полную и достоверную информацию о порядке оказания им волонтерской помощ</w:t>
      </w:r>
      <w:r>
        <w:t xml:space="preserve">и; </w:t>
      </w:r>
    </w:p>
    <w:p w:rsidR="006707BB" w:rsidRDefault="00147EBF">
      <w:pPr>
        <w:numPr>
          <w:ilvl w:val="1"/>
          <w:numId w:val="9"/>
        </w:numPr>
        <w:spacing w:after="231"/>
        <w:ind w:right="0"/>
      </w:pPr>
      <w:r>
        <w:t xml:space="preserve">обеспечивать безопасные условия деятельности волонтера, принимать необходимые меры по профилактике его травматизма и заболевания. </w:t>
      </w:r>
    </w:p>
    <w:p w:rsidR="006707BB" w:rsidRDefault="00147EBF">
      <w:pPr>
        <w:spacing w:after="222"/>
        <w:ind w:left="1765" w:right="913" w:hanging="1212"/>
        <w:jc w:val="left"/>
      </w:pPr>
      <w:r>
        <w:rPr>
          <w:b/>
        </w:rPr>
        <w:t xml:space="preserve">Статья 14. Права иных физических лиц, в том числе индивидуальных предпринимателей, юридических лиц в области обращения с животными </w:t>
      </w:r>
    </w:p>
    <w:p w:rsidR="006707BB" w:rsidRDefault="00147EBF">
      <w:pPr>
        <w:ind w:left="-15" w:right="0"/>
      </w:pPr>
      <w:r>
        <w:t>Иные физические лица, в том числе индивидуальные предприниматели, юридические лица в области обращения с животными имеют пра</w:t>
      </w:r>
      <w:r>
        <w:t xml:space="preserve">во: </w:t>
      </w:r>
    </w:p>
    <w:p w:rsidR="006707BB" w:rsidRDefault="00147EBF">
      <w:pPr>
        <w:ind w:left="-15" w:right="0"/>
      </w:pPr>
      <w:r>
        <w:t xml:space="preserve">обращаться за помощью в органы или подразделения по чрезвычайным ситуациям согласно их компетенции в случаях, когда оказание помощи животному сопряжено с риском для жизни или здоровья физического лица; осуществлять просвещение и воспитание физических </w:t>
      </w:r>
      <w:r>
        <w:t xml:space="preserve">лиц в области обращения </w:t>
      </w:r>
    </w:p>
    <w:p w:rsidR="006707BB" w:rsidRDefault="00147EBF">
      <w:pPr>
        <w:spacing w:after="247" w:line="233" w:lineRule="auto"/>
        <w:ind w:left="563" w:right="1531" w:hanging="578"/>
        <w:jc w:val="left"/>
      </w:pPr>
      <w:r>
        <w:t xml:space="preserve">с животными; пропагандировать гуманное обращение с животными; осуществлять иные права, предусмотренные актами законодательства. </w:t>
      </w:r>
    </w:p>
    <w:p w:rsidR="006707BB" w:rsidRDefault="00147EBF">
      <w:pPr>
        <w:pStyle w:val="1"/>
        <w:spacing w:after="227"/>
      </w:pPr>
      <w:r>
        <w:t xml:space="preserve">ГЛАВА 4 УСЛОВИЯ ОБРАЩЕНИЯ С ЖИВОТНЫМИ </w:t>
      </w:r>
    </w:p>
    <w:p w:rsidR="006707BB" w:rsidRDefault="00147EBF">
      <w:pPr>
        <w:spacing w:after="222"/>
        <w:ind w:left="563" w:right="0" w:hanging="10"/>
        <w:jc w:val="left"/>
      </w:pPr>
      <w:r>
        <w:rPr>
          <w:b/>
        </w:rPr>
        <w:t xml:space="preserve">Статья 15. Общие условия обращения с животными </w:t>
      </w:r>
    </w:p>
    <w:p w:rsidR="006707BB" w:rsidRDefault="00147EBF">
      <w:pPr>
        <w:numPr>
          <w:ilvl w:val="0"/>
          <w:numId w:val="10"/>
        </w:numPr>
        <w:ind w:right="0"/>
      </w:pPr>
      <w:r>
        <w:t>При обращении с</w:t>
      </w:r>
      <w:r>
        <w:t xml:space="preserve"> животными не допускаются: </w:t>
      </w:r>
    </w:p>
    <w:p w:rsidR="006707BB" w:rsidRDefault="00147EBF">
      <w:pPr>
        <w:numPr>
          <w:ilvl w:val="1"/>
          <w:numId w:val="10"/>
        </w:numPr>
        <w:ind w:right="0"/>
      </w:pPr>
      <w:r>
        <w:t xml:space="preserve">жестокое обращение с животными; </w:t>
      </w:r>
    </w:p>
    <w:p w:rsidR="006707BB" w:rsidRDefault="00147EBF">
      <w:pPr>
        <w:numPr>
          <w:ilvl w:val="1"/>
          <w:numId w:val="10"/>
        </w:numPr>
        <w:ind w:right="0"/>
      </w:pPr>
      <w:r>
        <w:t>содержание, использование животных в условиях, не свойственных этим видам (породам) животных с учетом их индивидуальных особенностей, включая чрезмерные физические нагрузки (за исключением случае</w:t>
      </w:r>
      <w:r>
        <w:t xml:space="preserve">в, предусмотренных настоящим Законом и иными актами законодательства); </w:t>
      </w:r>
    </w:p>
    <w:p w:rsidR="006707BB" w:rsidRDefault="00147EBF">
      <w:pPr>
        <w:numPr>
          <w:ilvl w:val="1"/>
          <w:numId w:val="10"/>
        </w:numPr>
        <w:ind w:right="0"/>
      </w:pPr>
      <w:r>
        <w:t xml:space="preserve">разведение породистых животных с явными врожденными физическими пороками; </w:t>
      </w:r>
    </w:p>
    <w:p w:rsidR="006707BB" w:rsidRDefault="00147EBF">
      <w:pPr>
        <w:numPr>
          <w:ilvl w:val="1"/>
          <w:numId w:val="10"/>
        </w:numPr>
        <w:ind w:right="0"/>
      </w:pPr>
      <w:r>
        <w:t xml:space="preserve">натравливание (понуждение к нападению) животных на: </w:t>
      </w:r>
    </w:p>
    <w:p w:rsidR="006707BB" w:rsidRDefault="00147EBF">
      <w:pPr>
        <w:ind w:left="568" w:right="6311" w:firstLine="0"/>
      </w:pPr>
      <w:r>
        <w:t xml:space="preserve">физических лиц; других животных; </w:t>
      </w:r>
    </w:p>
    <w:p w:rsidR="006707BB" w:rsidRDefault="00147EBF">
      <w:pPr>
        <w:numPr>
          <w:ilvl w:val="1"/>
          <w:numId w:val="10"/>
        </w:numPr>
        <w:ind w:right="0"/>
      </w:pPr>
      <w:r>
        <w:t>удаление без ветеринар</w:t>
      </w:r>
      <w:r>
        <w:t xml:space="preserve">ных показаний или требований стандарта породы клыков, когтей, ушей, хвостов; </w:t>
      </w:r>
    </w:p>
    <w:p w:rsidR="006707BB" w:rsidRDefault="00147EBF">
      <w:pPr>
        <w:numPr>
          <w:ilvl w:val="1"/>
          <w:numId w:val="10"/>
        </w:numPr>
        <w:ind w:right="0"/>
      </w:pPr>
      <w:r>
        <w:t xml:space="preserve">оставление животных без присмотра в общественных местах, в том числе на привязи, за исключением случая, предусмотренного подпунктом 1.4 пункта 1 статьи 16 настоящего Закона; </w:t>
      </w:r>
    </w:p>
    <w:p w:rsidR="006707BB" w:rsidRDefault="00147EBF">
      <w:pPr>
        <w:numPr>
          <w:ilvl w:val="1"/>
          <w:numId w:val="10"/>
        </w:numPr>
        <w:ind w:right="0"/>
      </w:pPr>
      <w:r>
        <w:t>сод</w:t>
      </w:r>
      <w:r>
        <w:t xml:space="preserve">ержание животных, не привитых против бешенства (если такая вакцинация обязательна); </w:t>
      </w:r>
    </w:p>
    <w:p w:rsidR="006707BB" w:rsidRDefault="00147EBF">
      <w:pPr>
        <w:numPr>
          <w:ilvl w:val="1"/>
          <w:numId w:val="10"/>
        </w:numPr>
        <w:ind w:right="0"/>
      </w:pPr>
      <w:r>
        <w:t xml:space="preserve">иные действия, совершение которых запрещено законодательными актами. </w:t>
      </w:r>
    </w:p>
    <w:p w:rsidR="006707BB" w:rsidRDefault="00147EBF">
      <w:pPr>
        <w:numPr>
          <w:ilvl w:val="0"/>
          <w:numId w:val="10"/>
        </w:numPr>
        <w:ind w:right="0"/>
      </w:pPr>
      <w:r>
        <w:t xml:space="preserve">Положения подпунктов 1.2 и 1.4 пункта 1 настоящей статьи не распространяются на животных, которые проходят подготовку (обучение) и испытания (комиссионную проверку) для использования их в служебных целях либо используются в служебных целях. </w:t>
      </w:r>
    </w:p>
    <w:p w:rsidR="006707BB" w:rsidRDefault="00147EBF">
      <w:pPr>
        <w:numPr>
          <w:ilvl w:val="0"/>
          <w:numId w:val="10"/>
        </w:numPr>
        <w:ind w:right="0"/>
      </w:pPr>
      <w:r>
        <w:t>Положения абза</w:t>
      </w:r>
      <w:r>
        <w:t xml:space="preserve">ца третьего подпункта 1.4 пункта 1 настоящей статьи не распространяются на охотничьих собак, ловчих птиц при их использовании в соответствии с актами законодательства в области охоты и рыболовства. </w:t>
      </w:r>
    </w:p>
    <w:p w:rsidR="006707BB" w:rsidRDefault="00147EBF">
      <w:pPr>
        <w:numPr>
          <w:ilvl w:val="0"/>
          <w:numId w:val="10"/>
        </w:numPr>
        <w:ind w:right="0"/>
      </w:pPr>
      <w:r>
        <w:t>Положения подпункта 1.4 пункта 1 настоящей статьи не расп</w:t>
      </w:r>
      <w:r>
        <w:t xml:space="preserve">ространяются на животных, которые используются в целях охраны жизни и здоровья владельца животного и (или) его родственников либо их имущества. </w:t>
      </w:r>
    </w:p>
    <w:p w:rsidR="006707BB" w:rsidRDefault="00147EBF">
      <w:pPr>
        <w:numPr>
          <w:ilvl w:val="0"/>
          <w:numId w:val="10"/>
        </w:numPr>
        <w:ind w:right="0"/>
      </w:pPr>
      <w:r>
        <w:t>Условия содержания животных должны удовлетворять их потребности в пище, воде, воздухе, свете, отдыхе и иные физ</w:t>
      </w:r>
      <w:r>
        <w:t xml:space="preserve">иологические потребности, в том числе выражающиеся в двигательной активности и отправлении естественных надобностей. </w:t>
      </w:r>
    </w:p>
    <w:p w:rsidR="006707BB" w:rsidRDefault="00147EBF">
      <w:pPr>
        <w:numPr>
          <w:ilvl w:val="0"/>
          <w:numId w:val="10"/>
        </w:numPr>
        <w:ind w:right="0"/>
      </w:pPr>
      <w:r>
        <w:t xml:space="preserve">Собаки, требующие особой ответственности владельца, опасные собаки, содержащиеся на придомовых территориях одноквартирных и блокированных </w:t>
      </w:r>
      <w:r>
        <w:t xml:space="preserve">жилых домов, садовых домиков, дач, должны находиться на привязи, либо за ограждением, обеспечивающим невозможность самостоятельного выхода животного за пределы этой территории, либо в вольерах, обеспечивающих безопасность физических лиц. </w:t>
      </w:r>
    </w:p>
    <w:p w:rsidR="006707BB" w:rsidRDefault="00147EBF">
      <w:pPr>
        <w:numPr>
          <w:ilvl w:val="0"/>
          <w:numId w:val="10"/>
        </w:numPr>
        <w:ind w:right="0"/>
      </w:pPr>
      <w:r>
        <w:t>При содержании жи</w:t>
      </w:r>
      <w:r>
        <w:t xml:space="preserve">вотных в пунктах содержания, приютах, гостиницах для животных, питомниках, у заводчиков должны быть обеспечены: </w:t>
      </w:r>
    </w:p>
    <w:p w:rsidR="006707BB" w:rsidRDefault="00147EBF">
      <w:pPr>
        <w:numPr>
          <w:ilvl w:val="1"/>
          <w:numId w:val="10"/>
        </w:numPr>
        <w:ind w:right="0"/>
      </w:pPr>
      <w:r>
        <w:t>надлежащие условия содержания животных в соответствии с требованиями настоящего Закона, иных актов законодательства, в том числе обязательных д</w:t>
      </w:r>
      <w:r>
        <w:t xml:space="preserve">ля соблюдения технических нормативных правовых актов, регулирующих отношения в области обращения с животными; </w:t>
      </w:r>
    </w:p>
    <w:p w:rsidR="006707BB" w:rsidRDefault="00147EBF">
      <w:pPr>
        <w:numPr>
          <w:ilvl w:val="1"/>
          <w:numId w:val="10"/>
        </w:numPr>
        <w:ind w:right="0"/>
      </w:pPr>
      <w:r>
        <w:t xml:space="preserve">своевременное проведение ветеринарных мероприятий в соответствии с требованиями законодательства в области ветеринарной деятельности; </w:t>
      </w:r>
    </w:p>
    <w:p w:rsidR="006707BB" w:rsidRDefault="00147EBF">
      <w:pPr>
        <w:numPr>
          <w:ilvl w:val="1"/>
          <w:numId w:val="10"/>
        </w:numPr>
        <w:ind w:right="0"/>
      </w:pPr>
      <w:r>
        <w:t>изолированное содержание животного, причинившего телесные повреждения физическому лицу и (или) животному, до установления факта отсутствия у физического лица и (или) животного заразной болезни, а в случае гибели этого животного в период наблюдения за его к</w:t>
      </w:r>
      <w:r>
        <w:t>линическим состоянием уполномоченное лицо, осуществляющее деятельность в пункте содержания, приюте, гостинице для животных, питомнике, или заводчик незамедлительно сообщают об этом в районную, городскую (города областного, районного подчинения), районную в</w:t>
      </w:r>
      <w:r>
        <w:t xml:space="preserve"> городе ветеринарную станцию. </w:t>
      </w:r>
    </w:p>
    <w:p w:rsidR="006707BB" w:rsidRDefault="00147EBF">
      <w:pPr>
        <w:numPr>
          <w:ilvl w:val="0"/>
          <w:numId w:val="10"/>
        </w:numPr>
        <w:spacing w:after="116" w:line="343" w:lineRule="auto"/>
        <w:ind w:right="0"/>
      </w:pPr>
      <w:r>
        <w:t xml:space="preserve">При содержании животных в пунктах содержания, приютах, гостиницах для животных обеспечиваются меры по недопущению их размножения. </w:t>
      </w:r>
      <w:r>
        <w:rPr>
          <w:b/>
        </w:rPr>
        <w:t xml:space="preserve">Статья 16. Ограничения при обращении с животными-компаньонами </w:t>
      </w:r>
    </w:p>
    <w:p w:rsidR="006707BB" w:rsidRDefault="00147EBF">
      <w:pPr>
        <w:numPr>
          <w:ilvl w:val="0"/>
          <w:numId w:val="11"/>
        </w:numPr>
        <w:ind w:right="0" w:hanging="240"/>
      </w:pPr>
      <w:r>
        <w:t>При обращении с животными-компан</w:t>
      </w:r>
      <w:r>
        <w:t xml:space="preserve">ьонами не допускается: </w:t>
      </w:r>
    </w:p>
    <w:p w:rsidR="006707BB" w:rsidRDefault="00147EBF">
      <w:pPr>
        <w:numPr>
          <w:ilvl w:val="1"/>
          <w:numId w:val="11"/>
        </w:numPr>
        <w:ind w:right="0"/>
      </w:pPr>
      <w:r>
        <w:t xml:space="preserve">содержать животных-компаньонов: </w:t>
      </w:r>
    </w:p>
    <w:p w:rsidR="006707BB" w:rsidRDefault="00147EBF">
      <w:pPr>
        <w:spacing w:after="0" w:line="259" w:lineRule="auto"/>
        <w:ind w:left="10" w:right="-11" w:hanging="10"/>
        <w:jc w:val="right"/>
      </w:pPr>
      <w:r>
        <w:t xml:space="preserve">в подъездах, подвалах, на чердаках и в иных вспомогательных помещениях жилых </w:t>
      </w:r>
    </w:p>
    <w:p w:rsidR="006707BB" w:rsidRDefault="00147EBF">
      <w:pPr>
        <w:ind w:left="-15" w:right="0" w:firstLine="0"/>
      </w:pPr>
      <w:r>
        <w:t>домов; в условиях, которые могут повлечь гибель, увечье или иные повреждения здоровья животных либо не обеспечивают возмо</w:t>
      </w:r>
      <w:r>
        <w:t xml:space="preserve">жность удовлетворения их потребностей в пище, воде, воздухе, свете, отдыхе и иных физиологических потребностей, в том числе выражающихся в двигательной активности и отправлении естественных надобностей; </w:t>
      </w:r>
    </w:p>
    <w:p w:rsidR="006707BB" w:rsidRDefault="00147EBF">
      <w:pPr>
        <w:numPr>
          <w:ilvl w:val="1"/>
          <w:numId w:val="11"/>
        </w:numPr>
        <w:ind w:right="0"/>
      </w:pPr>
      <w:r>
        <w:t>выпускать животных-компаньонов из квартир многокварт</w:t>
      </w:r>
      <w:r>
        <w:t xml:space="preserve">ирных жилых домов без сопровождения владельцев; </w:t>
      </w:r>
    </w:p>
    <w:p w:rsidR="006707BB" w:rsidRDefault="00147EBF">
      <w:pPr>
        <w:numPr>
          <w:ilvl w:val="1"/>
          <w:numId w:val="11"/>
        </w:numPr>
        <w:ind w:right="0"/>
      </w:pPr>
      <w:r>
        <w:t xml:space="preserve">приводить или приносить животных-компаньонов (за исключением собакповодырей): </w:t>
      </w:r>
    </w:p>
    <w:p w:rsidR="006707BB" w:rsidRDefault="00147EBF">
      <w:pPr>
        <w:tabs>
          <w:tab w:val="center" w:pos="624"/>
          <w:tab w:val="center" w:pos="1519"/>
          <w:tab w:val="center" w:pos="2815"/>
          <w:tab w:val="center" w:pos="4156"/>
          <w:tab w:val="center" w:pos="5849"/>
          <w:tab w:val="center" w:pos="7554"/>
          <w:tab w:val="right" w:pos="9358"/>
        </w:tabs>
        <w:spacing w:after="0" w:line="259" w:lineRule="auto"/>
        <w:ind w:right="-11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в </w:t>
      </w:r>
      <w:r>
        <w:tab/>
        <w:t xml:space="preserve">торговые </w:t>
      </w:r>
      <w:r>
        <w:tab/>
        <w:t xml:space="preserve">объекты, </w:t>
      </w:r>
      <w:r>
        <w:tab/>
        <w:t xml:space="preserve">в которых </w:t>
      </w:r>
      <w:r>
        <w:tab/>
        <w:t xml:space="preserve">осуществляется </w:t>
      </w:r>
      <w:r>
        <w:tab/>
        <w:t xml:space="preserve">розничная </w:t>
      </w:r>
      <w:r>
        <w:tab/>
        <w:t xml:space="preserve">торговля </w:t>
      </w:r>
    </w:p>
    <w:p w:rsidR="006707BB" w:rsidRDefault="00147EBF">
      <w:pPr>
        <w:ind w:left="553" w:right="0" w:hanging="568"/>
      </w:pPr>
      <w:r>
        <w:t xml:space="preserve">продовольственными товарами; в торговые объекты, помимо указанных в абзаце втором настоящей части </w:t>
      </w:r>
    </w:p>
    <w:p w:rsidR="006707BB" w:rsidRDefault="00147EBF">
      <w:pPr>
        <w:ind w:left="553" w:right="0" w:hanging="568"/>
      </w:pPr>
      <w:r>
        <w:t xml:space="preserve">(за исключением зоомагазинов); в объекты общественного питания (за исключением нестационарных объектов </w:t>
      </w:r>
    </w:p>
    <w:p w:rsidR="006707BB" w:rsidRDefault="00147EBF">
      <w:pPr>
        <w:spacing w:line="233" w:lineRule="auto"/>
        <w:ind w:left="563" w:right="2508" w:hanging="578"/>
        <w:jc w:val="left"/>
      </w:pPr>
      <w:r>
        <w:t>общественного питания); в объекты бытового и социальн</w:t>
      </w:r>
      <w:r>
        <w:t xml:space="preserve">ого обслуживания населения; в объекты культурной инфраструктуры; в учреждения образования; в организации здравоохранения; в организации физической культуры и спорта; </w:t>
      </w:r>
    </w:p>
    <w:p w:rsidR="006707BB" w:rsidRDefault="00147EBF">
      <w:pPr>
        <w:ind w:left="568" w:right="0" w:firstLine="0"/>
      </w:pPr>
      <w:r>
        <w:t xml:space="preserve">на животноводческие объекты; </w:t>
      </w:r>
    </w:p>
    <w:p w:rsidR="006707BB" w:rsidRDefault="00147EBF">
      <w:pPr>
        <w:ind w:left="568" w:right="0" w:firstLine="0"/>
      </w:pPr>
      <w:r>
        <w:t xml:space="preserve">на территорию физкультурно-спортивных сооружений; </w:t>
      </w:r>
    </w:p>
    <w:p w:rsidR="006707BB" w:rsidRDefault="00147EBF">
      <w:pPr>
        <w:ind w:left="568" w:right="0" w:firstLine="0"/>
      </w:pPr>
      <w:r>
        <w:t>в иные о</w:t>
      </w:r>
      <w:r>
        <w:t xml:space="preserve">бъекты, владельцы которых установили запрет на их посещение </w:t>
      </w:r>
    </w:p>
    <w:p w:rsidR="006707BB" w:rsidRDefault="00147EBF">
      <w:pPr>
        <w:ind w:left="-15" w:right="0" w:firstLine="0"/>
      </w:pPr>
      <w:r>
        <w:t xml:space="preserve">с животными-компаньонами. </w:t>
      </w:r>
    </w:p>
    <w:p w:rsidR="006707BB" w:rsidRDefault="00147EBF">
      <w:pPr>
        <w:ind w:left="568" w:right="0" w:firstLine="0"/>
      </w:pPr>
      <w:r>
        <w:t xml:space="preserve">Действие части первой настоящего подпункта не распространяется на случаи: </w:t>
      </w:r>
    </w:p>
    <w:p w:rsidR="006707BB" w:rsidRDefault="00147EBF">
      <w:pPr>
        <w:tabs>
          <w:tab w:val="center" w:pos="1160"/>
          <w:tab w:val="center" w:pos="2645"/>
          <w:tab w:val="center" w:pos="5222"/>
          <w:tab w:val="right" w:pos="9358"/>
        </w:tabs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проведения </w:t>
      </w:r>
      <w:r>
        <w:tab/>
        <w:t xml:space="preserve">культурных, </w:t>
      </w:r>
      <w:r>
        <w:tab/>
        <w:t xml:space="preserve">физкультурно-оздоровительных, </w:t>
      </w:r>
      <w:r>
        <w:tab/>
        <w:t xml:space="preserve">спортивно-массовых, </w:t>
      </w:r>
    </w:p>
    <w:p w:rsidR="006707BB" w:rsidRDefault="00147EBF">
      <w:pPr>
        <w:ind w:left="-15" w:right="0" w:firstLine="0"/>
      </w:pPr>
      <w:r>
        <w:t>спортивных меро</w:t>
      </w:r>
      <w:r>
        <w:t>приятий, выставок с участием животных; установления владельцами объектов, указанных в абзацах третьем–пятом части первой настоящего подпункта, иного порядка посещения этих объектов физическими лицами с животными-компаньонами при условии размещения информац</w:t>
      </w:r>
      <w:r>
        <w:t xml:space="preserve">ии об этом в доступном для посетителей месте; </w:t>
      </w:r>
    </w:p>
    <w:p w:rsidR="006707BB" w:rsidRDefault="00147EBF">
      <w:pPr>
        <w:ind w:left="-15" w:right="0"/>
      </w:pPr>
      <w:r>
        <w:t>1.4. оставлять животных-компаньонов без присмотра в местах, не являющихся местами их постоянного нахождения, за исключением мест, специально оборудованных для нахождения животных-компаньонов без присмотра влад</w:t>
      </w:r>
      <w:r>
        <w:t xml:space="preserve">ельцев, но на срок не более двух часов; </w:t>
      </w:r>
    </w:p>
    <w:p w:rsidR="006707BB" w:rsidRDefault="00147EBF">
      <w:pPr>
        <w:ind w:left="-15" w:right="0"/>
      </w:pPr>
      <w:r>
        <w:t>1.5. получать (производить) от животных-компаньонов продукты животного происхождения (за исключением продуктов животного происхождения, получаемых в результате ухода за этими животными: стрижки, вычесывания или выщи</w:t>
      </w:r>
      <w:r>
        <w:t xml:space="preserve">пывания шерсти, иных подобных действий) и осуществлять их продажу; </w:t>
      </w:r>
    </w:p>
    <w:p w:rsidR="006707BB" w:rsidRDefault="00147EBF">
      <w:pPr>
        <w:ind w:left="-15" w:right="0"/>
      </w:pPr>
      <w:r>
        <w:t xml:space="preserve">1.6. избавляться от животных-компаньонов, умерщвлять их в нарушение требований настоящего Закона. </w:t>
      </w:r>
    </w:p>
    <w:p w:rsidR="006707BB" w:rsidRDefault="00147EBF">
      <w:pPr>
        <w:spacing w:after="232"/>
        <w:ind w:left="-15" w:right="0"/>
      </w:pPr>
      <w:r>
        <w:t xml:space="preserve">2. Законодательными актами могут быть установлены иные запреты при обращении с животными-компаньонами. </w:t>
      </w:r>
    </w:p>
    <w:p w:rsidR="006707BB" w:rsidRDefault="00147EBF">
      <w:pPr>
        <w:spacing w:after="222"/>
        <w:ind w:left="1765" w:right="0" w:hanging="1212"/>
        <w:jc w:val="left"/>
      </w:pPr>
      <w:r>
        <w:rPr>
          <w:b/>
        </w:rPr>
        <w:t xml:space="preserve">Статья 17. Обращение с животными, используемыми в культурной деятельности </w:t>
      </w:r>
    </w:p>
    <w:p w:rsidR="006707BB" w:rsidRDefault="00147EBF">
      <w:pPr>
        <w:numPr>
          <w:ilvl w:val="0"/>
          <w:numId w:val="12"/>
        </w:numPr>
        <w:ind w:right="0"/>
      </w:pPr>
      <w:r>
        <w:t>Обращение с животными, используемыми в культурной деятельности, осуществляетс</w:t>
      </w:r>
      <w:r>
        <w:t>я в соответствии с требованиями настоящего Закона и иных актов законодательства в области обращения с животными, законодательства об охране и использовании животного мира, ветеринарно-санитарных правил с учетом видовых и индивидуальных особенностей животны</w:t>
      </w:r>
      <w:r>
        <w:t xml:space="preserve">х. </w:t>
      </w:r>
    </w:p>
    <w:p w:rsidR="006707BB" w:rsidRDefault="00147EBF">
      <w:pPr>
        <w:numPr>
          <w:ilvl w:val="0"/>
          <w:numId w:val="12"/>
        </w:numPr>
        <w:spacing w:after="232"/>
        <w:ind w:right="0"/>
      </w:pPr>
      <w:r>
        <w:t xml:space="preserve">При выбраковке (признании животного не соответствующим критериям целевого назначения) животных, используемых в культурной деятельности, их владельцы принимают меры по обеспечению доживания таких животных у владельцев, передаче их новым владельцам, а в </w:t>
      </w:r>
      <w:r>
        <w:t xml:space="preserve">случае установления специалистом в области ветеринарии их нежизнеспособности – по умерщвлению. </w:t>
      </w:r>
    </w:p>
    <w:p w:rsidR="006707BB" w:rsidRDefault="00147EBF">
      <w:pPr>
        <w:spacing w:after="222"/>
        <w:ind w:left="563" w:right="0" w:hanging="10"/>
        <w:jc w:val="left"/>
      </w:pPr>
      <w:r>
        <w:rPr>
          <w:b/>
        </w:rPr>
        <w:t xml:space="preserve">Статья 18. Обращение со служебными животными </w:t>
      </w:r>
    </w:p>
    <w:p w:rsidR="006707BB" w:rsidRDefault="00147EBF">
      <w:pPr>
        <w:spacing w:after="232"/>
        <w:ind w:left="-15" w:right="0"/>
      </w:pPr>
      <w:r>
        <w:t>Обращение со служебными животными осуществляется в соответствии с требованиями настоящего Закона, ветеринарно-сани</w:t>
      </w:r>
      <w:r>
        <w:t xml:space="preserve">тарных правил и локальных правовых актов соответствующих государственных органов и иных организаций. </w:t>
      </w:r>
    </w:p>
    <w:p w:rsidR="006707BB" w:rsidRDefault="00147EBF">
      <w:pPr>
        <w:spacing w:after="222"/>
        <w:ind w:left="1765" w:right="0" w:hanging="1212"/>
        <w:jc w:val="left"/>
      </w:pPr>
      <w:r>
        <w:rPr>
          <w:b/>
        </w:rPr>
        <w:t xml:space="preserve">Статья 19. Обращение с животными, используемыми в сфере физической культуры и спорта </w:t>
      </w:r>
    </w:p>
    <w:p w:rsidR="006707BB" w:rsidRDefault="00147EBF">
      <w:pPr>
        <w:numPr>
          <w:ilvl w:val="0"/>
          <w:numId w:val="13"/>
        </w:numPr>
        <w:ind w:right="0"/>
      </w:pPr>
      <w:r>
        <w:t>Обращение с животными, используемыми в сфере физической культуры и с</w:t>
      </w:r>
      <w:r>
        <w:t xml:space="preserve">порта, осуществляется в соответствии с требованиями настоящего Закона и иных актов законодательства в области обращения с животными, законодательства в сфере физической культуры и спорта. </w:t>
      </w:r>
    </w:p>
    <w:p w:rsidR="006707BB" w:rsidRDefault="00147EBF">
      <w:pPr>
        <w:numPr>
          <w:ilvl w:val="0"/>
          <w:numId w:val="13"/>
        </w:numPr>
        <w:ind w:right="0"/>
      </w:pPr>
      <w:r>
        <w:t>Участие животных в физкультурно-оздоровительных, спортивно-массовых</w:t>
      </w:r>
      <w:r>
        <w:t xml:space="preserve"> и спортивных мероприятиях допускается при соблюдении ветеринарно-санитарных правил с учетом видовых и индивидуальных особенностей животных, а также общих условий обращения с животными, предусмотренных статьей 15 настоящего Закона. </w:t>
      </w:r>
    </w:p>
    <w:p w:rsidR="006707BB" w:rsidRDefault="00147EBF">
      <w:pPr>
        <w:numPr>
          <w:ilvl w:val="0"/>
          <w:numId w:val="13"/>
        </w:numPr>
        <w:spacing w:after="232"/>
        <w:ind w:right="0"/>
      </w:pPr>
      <w:r>
        <w:t>При выбраковке животных</w:t>
      </w:r>
      <w:r>
        <w:t>, используемых в сфере физической культуры и спорта, их владельцы принимают меры по обеспечению доживания таких животных у владельцев, передаче их новым владельцам, а в случае установления специалистом в области ветеринарии их нежизнеспособности – по умерщ</w:t>
      </w:r>
      <w:r>
        <w:t xml:space="preserve">влению. </w:t>
      </w:r>
    </w:p>
    <w:p w:rsidR="006707BB" w:rsidRDefault="00147EBF">
      <w:pPr>
        <w:spacing w:after="222"/>
        <w:ind w:left="563" w:right="0" w:hanging="10"/>
        <w:jc w:val="left"/>
      </w:pPr>
      <w:r>
        <w:rPr>
          <w:b/>
        </w:rPr>
        <w:t xml:space="preserve">Статья 20. Обращение с лабораторными животными </w:t>
      </w:r>
    </w:p>
    <w:p w:rsidR="006707BB" w:rsidRDefault="00147EBF">
      <w:pPr>
        <w:numPr>
          <w:ilvl w:val="0"/>
          <w:numId w:val="14"/>
        </w:numPr>
        <w:ind w:right="0"/>
      </w:pPr>
      <w:r>
        <w:t>Лабораторные животные могут использоваться в исследовании только в случае, если отсутствует возможность проведения исследования без использования животных либо замены их другими объектами или отсутст</w:t>
      </w:r>
      <w:r>
        <w:t xml:space="preserve">вуют альтернативные методы (компьютерные программы, модели, муляжи, макеты, кино- и видеофильмы, фотоматериалы и другое) или если методиками, устанавливающими порядок проведения исследования, предусмотрено использование животных. </w:t>
      </w:r>
    </w:p>
    <w:p w:rsidR="006707BB" w:rsidRDefault="00147EBF">
      <w:pPr>
        <w:numPr>
          <w:ilvl w:val="0"/>
          <w:numId w:val="14"/>
        </w:numPr>
        <w:ind w:right="0"/>
      </w:pPr>
      <w:r>
        <w:t>Приобретение и использова</w:t>
      </w:r>
      <w:r>
        <w:t xml:space="preserve">ние лабораторных животных могут осуществляться только юридическими лицами при наличии у них экспериментально-биологических клиник (вивариев) и (или) других специально оборудованных помещений для разведения и (или) содержания лабораторных животных с учетом </w:t>
      </w:r>
      <w:r>
        <w:t xml:space="preserve">их видов. </w:t>
      </w:r>
    </w:p>
    <w:p w:rsidR="006707BB" w:rsidRDefault="00147EBF">
      <w:pPr>
        <w:numPr>
          <w:ilvl w:val="0"/>
          <w:numId w:val="14"/>
        </w:numPr>
        <w:ind w:right="0"/>
      </w:pPr>
      <w:r>
        <w:t xml:space="preserve">Процедуры лабораторным животным, которые связаны с возможным причинением им травм, острых или продолжительных болевых ощущений, выполняются с обязательным использованием обезболивающих ветеринарных препаратов. </w:t>
      </w:r>
    </w:p>
    <w:p w:rsidR="006707BB" w:rsidRDefault="00147EBF">
      <w:pPr>
        <w:numPr>
          <w:ilvl w:val="0"/>
          <w:numId w:val="14"/>
        </w:numPr>
        <w:ind w:right="0"/>
      </w:pPr>
      <w:r>
        <w:t>При использовании лабораторных жив</w:t>
      </w:r>
      <w:r>
        <w:t xml:space="preserve">отных не допускается девокализация животных (лишение животных возможности издавать звуки). </w:t>
      </w:r>
    </w:p>
    <w:p w:rsidR="006707BB" w:rsidRDefault="00147EBF">
      <w:pPr>
        <w:numPr>
          <w:ilvl w:val="0"/>
          <w:numId w:val="14"/>
        </w:numPr>
        <w:ind w:right="0"/>
      </w:pPr>
      <w:r>
        <w:t>Нежизнеспособные или непригодные для дальнейшего использования лабораторные животные выводятся из исследования путем умерщвления способом, соответствующим требовани</w:t>
      </w:r>
      <w:r>
        <w:t xml:space="preserve">ям настоящего Закона. Решение о нежизнеспособности или непригодности для дальнейшего использования лабораторных животных принимают их владельцы либо уполномоченные ими лица. </w:t>
      </w:r>
    </w:p>
    <w:p w:rsidR="006707BB" w:rsidRDefault="00147EBF">
      <w:pPr>
        <w:numPr>
          <w:ilvl w:val="0"/>
          <w:numId w:val="14"/>
        </w:numPr>
        <w:spacing w:after="232"/>
        <w:ind w:right="0"/>
      </w:pPr>
      <w:r>
        <w:t xml:space="preserve">Порядок обращения с лабораторными животными определяется совместным нормативным правовым актом Министерства здравоохранения и Министерства сельского хозяйства и продовольствия. </w:t>
      </w:r>
    </w:p>
    <w:p w:rsidR="006707BB" w:rsidRDefault="00147EBF">
      <w:pPr>
        <w:spacing w:after="222"/>
        <w:ind w:left="563" w:right="0" w:hanging="10"/>
        <w:jc w:val="left"/>
      </w:pPr>
      <w:r>
        <w:rPr>
          <w:b/>
        </w:rPr>
        <w:t xml:space="preserve">Статья 21. Перевозка животных </w:t>
      </w:r>
    </w:p>
    <w:p w:rsidR="006707BB" w:rsidRDefault="00147EBF">
      <w:pPr>
        <w:numPr>
          <w:ilvl w:val="0"/>
          <w:numId w:val="15"/>
        </w:numPr>
        <w:ind w:right="0"/>
      </w:pPr>
      <w:r>
        <w:t>При перевозке животного владелец должен обеспеч</w:t>
      </w:r>
      <w:r>
        <w:t xml:space="preserve">ить надлежащий воздухообмен, место и естественное положение животного, защиту животного от вредных для него внешних воздействий, исключить побег или гибель, увечье, травму животного при погрузке, перевозке и выгрузке, а также обеспечить удовлетворение его </w:t>
      </w:r>
      <w:r>
        <w:t xml:space="preserve">потребностей в пище, воде и отдыхе в соответствии с его нуждами. </w:t>
      </w:r>
    </w:p>
    <w:p w:rsidR="006707BB" w:rsidRDefault="00147EBF">
      <w:pPr>
        <w:numPr>
          <w:ilvl w:val="0"/>
          <w:numId w:val="15"/>
        </w:numPr>
        <w:spacing w:after="232"/>
        <w:ind w:right="0"/>
      </w:pPr>
      <w:r>
        <w:t xml:space="preserve">Перевозка животных осуществляется с соблюдением требований по перевозке животных, действующих на соответствующем виде транспорта. </w:t>
      </w:r>
    </w:p>
    <w:p w:rsidR="006707BB" w:rsidRDefault="00147EBF">
      <w:pPr>
        <w:spacing w:after="222"/>
        <w:ind w:left="563" w:right="0" w:hanging="10"/>
        <w:jc w:val="left"/>
      </w:pPr>
      <w:r>
        <w:rPr>
          <w:b/>
        </w:rPr>
        <w:t xml:space="preserve">Статья 22. Умерщвление животных </w:t>
      </w:r>
    </w:p>
    <w:p w:rsidR="006707BB" w:rsidRDefault="00147EBF">
      <w:pPr>
        <w:numPr>
          <w:ilvl w:val="0"/>
          <w:numId w:val="16"/>
        </w:numPr>
        <w:ind w:right="0"/>
      </w:pPr>
      <w:r>
        <w:t>Умерщвление животного допу</w:t>
      </w:r>
      <w:r>
        <w:t xml:space="preserve">скается в случае: </w:t>
      </w:r>
    </w:p>
    <w:p w:rsidR="006707BB" w:rsidRDefault="00147EBF">
      <w:pPr>
        <w:numPr>
          <w:ilvl w:val="1"/>
          <w:numId w:val="16"/>
        </w:numPr>
        <w:ind w:right="0"/>
      </w:pPr>
      <w:r>
        <w:t xml:space="preserve">необходимости прекращения его страданий, если они не могут быть прекращены иным способом; </w:t>
      </w:r>
    </w:p>
    <w:p w:rsidR="006707BB" w:rsidRDefault="00147EBF">
      <w:pPr>
        <w:numPr>
          <w:ilvl w:val="1"/>
          <w:numId w:val="16"/>
        </w:numPr>
        <w:ind w:right="0"/>
      </w:pPr>
      <w:r>
        <w:t xml:space="preserve">необходимости умерщвления новорожденного приплода с врожденными физическими пороками; </w:t>
      </w:r>
    </w:p>
    <w:p w:rsidR="006707BB" w:rsidRDefault="00147EBF">
      <w:pPr>
        <w:numPr>
          <w:ilvl w:val="1"/>
          <w:numId w:val="16"/>
        </w:numPr>
        <w:ind w:right="0"/>
      </w:pPr>
      <w:r>
        <w:t xml:space="preserve">установления нежизнеспособности или непригодности для дальнейшего использования лабораторного животного; </w:t>
      </w:r>
    </w:p>
    <w:p w:rsidR="006707BB" w:rsidRDefault="00147EBF">
      <w:pPr>
        <w:numPr>
          <w:ilvl w:val="1"/>
          <w:numId w:val="16"/>
        </w:numPr>
        <w:ind w:right="0"/>
      </w:pPr>
      <w:r>
        <w:t xml:space="preserve">установления нежизнеспособности животного, используемого в культурной деятельности, в сфере физической культуры и спорта; </w:t>
      </w:r>
    </w:p>
    <w:p w:rsidR="006707BB" w:rsidRDefault="00147EBF">
      <w:pPr>
        <w:numPr>
          <w:ilvl w:val="1"/>
          <w:numId w:val="16"/>
        </w:numPr>
        <w:ind w:right="0"/>
      </w:pPr>
      <w:r>
        <w:t>выявления специалистом в об</w:t>
      </w:r>
      <w:r>
        <w:t>ласти ветеринарии у животного заразной болезни, включенной в перечень заразных болезней животных, при которых производится изъятие животных и (или) продуктов животного происхождения, имущества, использование которого связано с содержанием больных животных,</w:t>
      </w:r>
      <w:r>
        <w:t xml:space="preserve"> определенный Советом Министров </w:t>
      </w:r>
    </w:p>
    <w:p w:rsidR="006707BB" w:rsidRDefault="00147EBF">
      <w:pPr>
        <w:ind w:left="-15" w:right="0" w:firstLine="0"/>
      </w:pPr>
      <w:r>
        <w:t xml:space="preserve">Республики Беларусь; </w:t>
      </w:r>
    </w:p>
    <w:p w:rsidR="006707BB" w:rsidRDefault="00147EBF">
      <w:pPr>
        <w:numPr>
          <w:ilvl w:val="1"/>
          <w:numId w:val="16"/>
        </w:numPr>
        <w:ind w:right="0"/>
      </w:pPr>
      <w:r>
        <w:t xml:space="preserve">в иных случаях, предусмотренных актами законодательства. </w:t>
      </w:r>
    </w:p>
    <w:p w:rsidR="006707BB" w:rsidRDefault="00147EBF">
      <w:pPr>
        <w:numPr>
          <w:ilvl w:val="0"/>
          <w:numId w:val="16"/>
        </w:numPr>
        <w:ind w:right="0"/>
      </w:pPr>
      <w:r>
        <w:t>Умерщвление животных в случаях, предусмотренных подпунктами 1.1–1.4 и 1.6 пункта 1 настоящей статьи, осуществляется специалистом в области вете</w:t>
      </w:r>
      <w:r>
        <w:t xml:space="preserve">ринарии с использованием предназначенных для этого ветеринарных препаратов, разрешенных к применению в Республике Беларусь, с соблюдением инструкций по их применению под общей анестезией по решению: </w:t>
      </w:r>
    </w:p>
    <w:p w:rsidR="006707BB" w:rsidRDefault="00147EBF">
      <w:pPr>
        <w:ind w:left="568" w:right="0" w:firstLine="0"/>
      </w:pPr>
      <w:r>
        <w:t>собственника животного – в случае наличия собственника э</w:t>
      </w:r>
      <w:r>
        <w:t xml:space="preserve">того животного; уполномоченного лица, осуществляющего деятельность в пункте содержания, </w:t>
      </w:r>
    </w:p>
    <w:p w:rsidR="006707BB" w:rsidRDefault="00147EBF">
      <w:pPr>
        <w:ind w:left="-15" w:right="0" w:firstLine="0"/>
      </w:pPr>
      <w:r>
        <w:t xml:space="preserve">приюте, – в случае передачи животного в пункт содержания, приют. </w:t>
      </w:r>
    </w:p>
    <w:p w:rsidR="006707BB" w:rsidRDefault="00147EBF">
      <w:pPr>
        <w:spacing w:after="232"/>
        <w:ind w:left="-15" w:right="0"/>
      </w:pPr>
      <w:r>
        <w:t>Умерщвление животных в случае, предусмотренном подпунктом 1.5 пункта 1 настоящей статьи, осуществляет</w:t>
      </w:r>
      <w:r>
        <w:t xml:space="preserve">ся в соответствии с законодательством в области ветеринарной деятельности. </w:t>
      </w:r>
    </w:p>
    <w:p w:rsidR="006707BB" w:rsidRDefault="00147EBF">
      <w:pPr>
        <w:spacing w:after="11" w:line="248" w:lineRule="auto"/>
        <w:ind w:left="10" w:right="3" w:hanging="10"/>
        <w:jc w:val="center"/>
      </w:pPr>
      <w:r>
        <w:rPr>
          <w:b/>
        </w:rPr>
        <w:t xml:space="preserve">ГЛАВА 5 </w:t>
      </w:r>
    </w:p>
    <w:p w:rsidR="006707BB" w:rsidRDefault="00147EBF">
      <w:pPr>
        <w:spacing w:after="10"/>
        <w:ind w:left="80" w:right="0" w:hanging="10"/>
        <w:jc w:val="left"/>
      </w:pPr>
      <w:r>
        <w:rPr>
          <w:b/>
        </w:rPr>
        <w:t xml:space="preserve">СДЕЛКИ, ПРЕДМЕТОМ КОТОРЫХ ЯВЛЯЮТСЯ ЖИВОТНЫЕ. ОГРАНИЧЕНИЕ </w:t>
      </w:r>
    </w:p>
    <w:p w:rsidR="006707BB" w:rsidRDefault="00147EBF">
      <w:pPr>
        <w:pStyle w:val="1"/>
        <w:spacing w:after="227"/>
      </w:pPr>
      <w:r>
        <w:t xml:space="preserve">И ПРЕКРАЩЕНИЕ ПРАВА СОБСТВЕННОСТИ НА ЖИВОТНЫХ </w:t>
      </w:r>
    </w:p>
    <w:p w:rsidR="006707BB" w:rsidRDefault="00147EBF">
      <w:pPr>
        <w:spacing w:after="222"/>
        <w:ind w:left="563" w:right="0" w:hanging="10"/>
        <w:jc w:val="left"/>
      </w:pPr>
      <w:r>
        <w:rPr>
          <w:b/>
        </w:rPr>
        <w:t xml:space="preserve">Статья 23. Совершение сделок, предметом которых являются животные </w:t>
      </w:r>
    </w:p>
    <w:p w:rsidR="006707BB" w:rsidRDefault="00147EBF">
      <w:pPr>
        <w:numPr>
          <w:ilvl w:val="0"/>
          <w:numId w:val="17"/>
        </w:numPr>
        <w:ind w:right="0"/>
      </w:pPr>
      <w:r>
        <w:t xml:space="preserve">Сделки, предметом которых являются животные, совершаются в соответствии с гражданским законодательством с учетом положений настоящего Закона. </w:t>
      </w:r>
    </w:p>
    <w:p w:rsidR="006707BB" w:rsidRDefault="00147EBF">
      <w:pPr>
        <w:ind w:left="-15" w:right="0"/>
      </w:pPr>
      <w:r>
        <w:t>Сделки, предметом которых являются собаки, требующие особой ответственности владельца, опасные собаки, совершают</w:t>
      </w:r>
      <w:r>
        <w:t xml:space="preserve">ся в простой письменной форме. </w:t>
      </w:r>
    </w:p>
    <w:p w:rsidR="006707BB" w:rsidRDefault="00147EBF">
      <w:pPr>
        <w:ind w:left="-15" w:right="0"/>
      </w:pPr>
      <w:r>
        <w:t xml:space="preserve">В случае отчуждения опасной собаки ее собственник обязан предоставить новому собственнику судебное постановление или решение уполномоченного государственного органа, подтверждающие, что эта собака является опасной. </w:t>
      </w:r>
    </w:p>
    <w:p w:rsidR="006707BB" w:rsidRDefault="00147EBF">
      <w:pPr>
        <w:ind w:left="-15" w:right="0"/>
      </w:pPr>
      <w:r>
        <w:t>При реги</w:t>
      </w:r>
      <w:r>
        <w:t>страции животного копии документов, предусмотренных частями второй и третьей настоящего пункта, подлежат представлению уполномоченному государственному органу, осуществляющему регистрацию животных-компаньонов, в порядке, определенном Советом Министров Респ</w:t>
      </w:r>
      <w:r>
        <w:t xml:space="preserve">ублики Беларусь. </w:t>
      </w:r>
    </w:p>
    <w:p w:rsidR="006707BB" w:rsidRDefault="00147EBF">
      <w:pPr>
        <w:numPr>
          <w:ilvl w:val="0"/>
          <w:numId w:val="17"/>
        </w:numPr>
        <w:ind w:right="0"/>
      </w:pPr>
      <w:r>
        <w:t xml:space="preserve">Запрещаются: </w:t>
      </w:r>
    </w:p>
    <w:p w:rsidR="006707BB" w:rsidRDefault="00147EBF">
      <w:pPr>
        <w:numPr>
          <w:ilvl w:val="1"/>
          <w:numId w:val="17"/>
        </w:numPr>
        <w:ind w:right="0"/>
      </w:pPr>
      <w:r>
        <w:t xml:space="preserve">торговля животными в местах, специально не отведенных для этих целей; </w:t>
      </w:r>
    </w:p>
    <w:p w:rsidR="006707BB" w:rsidRDefault="00147EBF">
      <w:pPr>
        <w:numPr>
          <w:ilvl w:val="1"/>
          <w:numId w:val="17"/>
        </w:numPr>
        <w:ind w:right="0"/>
      </w:pPr>
      <w:r>
        <w:t>продажа животных физическим лицам, не достигшим восемнадцатилетнего возраста (за исключением лиц, которые приобрели дееспособность в полном объеме в резу</w:t>
      </w:r>
      <w:r>
        <w:t>льтате эмансипации или вступления в брак до достижения восемнадцати лет), в случае отсутствия согласия одного из их законных представителей – родителей, усыновителей (удочерителей), опекунов или попечителей, если иное не предусмотрено абзацем третьим подпу</w:t>
      </w:r>
      <w:r>
        <w:t xml:space="preserve">нкта 2.5 настоящего пункта; </w:t>
      </w:r>
    </w:p>
    <w:p w:rsidR="006707BB" w:rsidRDefault="00147EBF">
      <w:pPr>
        <w:numPr>
          <w:ilvl w:val="1"/>
          <w:numId w:val="17"/>
        </w:numPr>
        <w:ind w:right="0"/>
      </w:pPr>
      <w:r>
        <w:t>приобретение в собственность физическими лицами для содержания в домашних условиях животных, включенных в перечень видов диких животных, запрещенных к содержанию и (или) разведению в неволе в квартирах многоквартирных и блокиро</w:t>
      </w:r>
      <w:r>
        <w:t xml:space="preserve">ванных жилых домов, одноквартирных жилых домах и на их придомовых территориях, в садоводческих товариществах, дачных кооперативах, определенный Министерством природных ресурсов и охраны окружающей среды; </w:t>
      </w:r>
    </w:p>
    <w:p w:rsidR="006707BB" w:rsidRDefault="00147EBF">
      <w:pPr>
        <w:numPr>
          <w:ilvl w:val="1"/>
          <w:numId w:val="17"/>
        </w:numPr>
        <w:ind w:right="0"/>
      </w:pPr>
      <w:r>
        <w:t>приобретение в собственность животных физическими л</w:t>
      </w:r>
      <w:r>
        <w:t>ицами, подвергавшимися административному взысканию за совершение правонарушения, предусмотренного статьей 16.29 Кодекса Республики Беларусь об административных правонарушениях, и (или) имеющими судимость за совершение преступления, предусмотренного статьей</w:t>
      </w:r>
      <w:r>
        <w:t xml:space="preserve"> 339</w:t>
      </w:r>
      <w:r>
        <w:rPr>
          <w:vertAlign w:val="superscript"/>
        </w:rPr>
        <w:t>1</w:t>
      </w:r>
      <w:r>
        <w:t xml:space="preserve"> Уголовного кодекса Республики Беларусь; </w:t>
      </w:r>
    </w:p>
    <w:p w:rsidR="006707BB" w:rsidRDefault="00147EBF">
      <w:pPr>
        <w:numPr>
          <w:ilvl w:val="1"/>
          <w:numId w:val="17"/>
        </w:numPr>
        <w:ind w:right="0"/>
      </w:pPr>
      <w:r>
        <w:t xml:space="preserve">приобретение в собственность собак, требующих особой ответственности владельца, опасных собак физическими лицами: </w:t>
      </w:r>
    </w:p>
    <w:p w:rsidR="006707BB" w:rsidRDefault="00147EBF">
      <w:pPr>
        <w:ind w:left="568" w:right="0" w:firstLine="0"/>
      </w:pPr>
      <w:r>
        <w:t xml:space="preserve">признанными недееспособными; </w:t>
      </w:r>
    </w:p>
    <w:p w:rsidR="006707BB" w:rsidRDefault="00147EBF">
      <w:pPr>
        <w:ind w:left="-15" w:right="0"/>
      </w:pPr>
      <w:r>
        <w:t xml:space="preserve">не достигшими восемнадцатилетнего возраста (за исключением лиц, </w:t>
      </w:r>
      <w:r>
        <w:t xml:space="preserve">которые приобрели дееспособность в полном объеме в результате эмансипации или вступления в брак до достижения восемнадцати лет); в отношении которых установлено диспансерное наблюдение в соответствии </w:t>
      </w:r>
    </w:p>
    <w:p w:rsidR="006707BB" w:rsidRDefault="00147EBF">
      <w:pPr>
        <w:ind w:left="-15" w:right="0" w:firstLine="0"/>
      </w:pPr>
      <w:r>
        <w:t xml:space="preserve">с законодательством в области оказания психиатрической помощи; </w:t>
      </w:r>
    </w:p>
    <w:p w:rsidR="006707BB" w:rsidRDefault="00147EBF">
      <w:pPr>
        <w:numPr>
          <w:ilvl w:val="1"/>
          <w:numId w:val="17"/>
        </w:numPr>
        <w:spacing w:after="232"/>
        <w:ind w:right="0"/>
      </w:pPr>
      <w:r>
        <w:t xml:space="preserve">отчуждение нечипированного приплода собак, кошек владельцами питомников или заводчиками. </w:t>
      </w:r>
    </w:p>
    <w:p w:rsidR="006707BB" w:rsidRDefault="00147EBF">
      <w:pPr>
        <w:pStyle w:val="1"/>
        <w:spacing w:after="223"/>
        <w:ind w:right="15"/>
      </w:pPr>
      <w:r>
        <w:t xml:space="preserve">Статья 24. Ограничение и прекращение права собственности на животных </w:t>
      </w:r>
    </w:p>
    <w:p w:rsidR="006707BB" w:rsidRDefault="00147EBF">
      <w:pPr>
        <w:numPr>
          <w:ilvl w:val="0"/>
          <w:numId w:val="18"/>
        </w:numPr>
        <w:ind w:right="0"/>
      </w:pPr>
      <w:r>
        <w:t xml:space="preserve">Право собственности на животное </w:t>
      </w:r>
      <w:r>
        <w:t xml:space="preserve">временно ограничивается в соответствии с ограничительным предписанием уполномоченного государственного органа при наличии следующих оснований: </w:t>
      </w:r>
    </w:p>
    <w:p w:rsidR="006707BB" w:rsidRDefault="00147EBF">
      <w:pPr>
        <w:numPr>
          <w:ilvl w:val="1"/>
          <w:numId w:val="18"/>
        </w:numPr>
        <w:ind w:right="0"/>
      </w:pPr>
      <w:r>
        <w:t>неоднократное (два и более раза в течение года) нарушение собственником животного условий обращения с животными,</w:t>
      </w:r>
      <w:r>
        <w:t xml:space="preserve"> повлекшее причинение вреда здоровью физических лиц и (или) животных, а также имуществу физических лиц, в том числе индивидуальных предпринимателей, юридических лиц, государственному имуществу; </w:t>
      </w:r>
    </w:p>
    <w:p w:rsidR="006707BB" w:rsidRDefault="00147EBF">
      <w:pPr>
        <w:numPr>
          <w:ilvl w:val="1"/>
          <w:numId w:val="18"/>
        </w:numPr>
        <w:ind w:right="0"/>
      </w:pPr>
      <w:r>
        <w:t>нарушение собственником животного условий обращения с животны</w:t>
      </w:r>
      <w:r>
        <w:t xml:space="preserve">ми, повлекшее гибель иного животного; </w:t>
      </w:r>
    </w:p>
    <w:p w:rsidR="006707BB" w:rsidRDefault="00147EBF">
      <w:pPr>
        <w:numPr>
          <w:ilvl w:val="1"/>
          <w:numId w:val="18"/>
        </w:numPr>
        <w:ind w:right="0"/>
      </w:pPr>
      <w:r>
        <w:t xml:space="preserve">отсутствие удостоверения, подтверждающего прохождение специальных курсов, по истечении трех месяцев с момента приобретения собаки, требующей особой ответственности владельца, либо по истечении одного месяца с момента </w:t>
      </w:r>
      <w:r>
        <w:t xml:space="preserve">вступления в законную силу судебного постановления или принятия решения уполномоченного государственного органа, подтверждающих, что эта собака является опасной (за исключением лиц, имеющих квалификацию специалиста служебного собаководства); </w:t>
      </w:r>
    </w:p>
    <w:p w:rsidR="006707BB" w:rsidRDefault="00147EBF">
      <w:pPr>
        <w:numPr>
          <w:ilvl w:val="1"/>
          <w:numId w:val="18"/>
        </w:numPr>
        <w:ind w:right="0"/>
      </w:pPr>
      <w:r>
        <w:t xml:space="preserve">отсутствие в </w:t>
      </w:r>
      <w:r>
        <w:t xml:space="preserve">штате юридического лица работника, соответствующего требованиям, предъявляемым настоящим Законом к владельцу животного. </w:t>
      </w:r>
    </w:p>
    <w:p w:rsidR="006707BB" w:rsidRDefault="00147EBF">
      <w:pPr>
        <w:numPr>
          <w:ilvl w:val="0"/>
          <w:numId w:val="18"/>
        </w:numPr>
        <w:ind w:right="0"/>
      </w:pPr>
      <w:r>
        <w:t>Временное ограничение права собственности на животное при наличии оснований, предусмотренных пунктом 1 настоящей статьи, осуществляется</w:t>
      </w:r>
      <w:r>
        <w:t xml:space="preserve"> посредством установления для собственника животного определенных обязанностей и (или) запрета на совершение отдельных действий с животным (выгул животного в определенных местах и (или) в определенное время, перевозка животного, нахождение животного в обще</w:t>
      </w:r>
      <w:r>
        <w:t>ственных местах, использование животного в культурной деятельности, физкультурно-оздоровительных, спортивно-массовых и спортивных мероприятиях и иное). В ограничительном предписании устанавливается срок временного ограничения права собственности на животно</w:t>
      </w:r>
      <w:r>
        <w:t xml:space="preserve">е. </w:t>
      </w:r>
    </w:p>
    <w:p w:rsidR="006707BB" w:rsidRDefault="00147EBF">
      <w:pPr>
        <w:numPr>
          <w:ilvl w:val="0"/>
          <w:numId w:val="18"/>
        </w:numPr>
        <w:ind w:right="0"/>
      </w:pPr>
      <w:r>
        <w:t>Временное изъятие животного может осуществляться: в случае содержания собаки, требующей особой ответственности владельца, опасной собаки физическим лицом, не достигшим восемнадцатилетнего возраста (за исключением лиц, которые приобрели дееспособность в</w:t>
      </w:r>
      <w:r>
        <w:t xml:space="preserve"> полном объеме в результате эмансипации или вступления в брак до достижения восемнадцати лет), либо физическим лицом, признанным недееспособным, либо физическим лицом, в отношении которого установлено диспансерное наблюдение в соответствии с законодательст</w:t>
      </w:r>
      <w:r>
        <w:t>вом в области оказания психиатрической помощи, либо физическим лицом, подвергавшимся административному взысканию за совершение правонарушения, предусмотренного статьей 16.29 Кодекса Республики Беларусь об административных правонарушениях, и (или) имеющим с</w:t>
      </w:r>
      <w:r>
        <w:t>удимость за совершение преступления, предусмотренного статьей 339</w:t>
      </w:r>
      <w:r>
        <w:rPr>
          <w:vertAlign w:val="superscript"/>
        </w:rPr>
        <w:t>1</w:t>
      </w:r>
      <w:r>
        <w:t xml:space="preserve"> </w:t>
      </w:r>
    </w:p>
    <w:p w:rsidR="006707BB" w:rsidRDefault="00147EBF">
      <w:pPr>
        <w:ind w:left="-15" w:right="0" w:firstLine="0"/>
      </w:pPr>
      <w:r>
        <w:t>Уголовного кодекса Республики Беларусь; при наличии оснований, предусмотренных пунктом 1 настоящей статьи, если после вынесения ограничительного предписания собственник животного не принял</w:t>
      </w:r>
      <w:r>
        <w:t xml:space="preserve"> мер по устранению в установленный срок выявленных нарушений. </w:t>
      </w:r>
    </w:p>
    <w:p w:rsidR="006707BB" w:rsidRDefault="00147EBF">
      <w:pPr>
        <w:ind w:left="-15" w:right="0"/>
      </w:pPr>
      <w:r>
        <w:t xml:space="preserve">Уполномоченный государственный орган вправе принять решение о временном изъятии животного на срок: до вступления в законную силу судебного постановления о прекращении права </w:t>
      </w:r>
    </w:p>
    <w:p w:rsidR="006707BB" w:rsidRDefault="00147EBF">
      <w:pPr>
        <w:ind w:left="-15" w:right="0" w:firstLine="0"/>
      </w:pPr>
      <w:r>
        <w:t>собственности на жи</w:t>
      </w:r>
      <w:r>
        <w:t xml:space="preserve">вотное; </w:t>
      </w:r>
    </w:p>
    <w:p w:rsidR="006707BB" w:rsidRDefault="00147EBF">
      <w:pPr>
        <w:tabs>
          <w:tab w:val="center" w:pos="1272"/>
          <w:tab w:val="center" w:pos="3164"/>
          <w:tab w:val="center" w:pos="4971"/>
          <w:tab w:val="center" w:pos="6490"/>
          <w:tab w:val="right" w:pos="9358"/>
        </w:tabs>
        <w:spacing w:after="0" w:line="259" w:lineRule="auto"/>
        <w:ind w:right="-11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необходимый </w:t>
      </w:r>
      <w:r>
        <w:tab/>
        <w:t xml:space="preserve">для выполнения </w:t>
      </w:r>
      <w:r>
        <w:tab/>
        <w:t xml:space="preserve">требований, </w:t>
      </w:r>
      <w:r>
        <w:tab/>
        <w:t xml:space="preserve">указанных </w:t>
      </w:r>
      <w:r>
        <w:tab/>
        <w:t xml:space="preserve">в ограничительном </w:t>
      </w:r>
    </w:p>
    <w:p w:rsidR="006707BB" w:rsidRDefault="00147EBF">
      <w:pPr>
        <w:ind w:left="-15" w:right="0" w:firstLine="0"/>
      </w:pPr>
      <w:r>
        <w:t xml:space="preserve">предписании. </w:t>
      </w:r>
    </w:p>
    <w:p w:rsidR="006707BB" w:rsidRDefault="00147EBF">
      <w:pPr>
        <w:ind w:left="-15" w:right="0"/>
      </w:pPr>
      <w:r>
        <w:t xml:space="preserve">Временно изъятое животное передается уполномоченному лицу, осуществляющему деятельность в приюте, или иному лицу, желающему взять животное на содержание. </w:t>
      </w:r>
    </w:p>
    <w:p w:rsidR="006707BB" w:rsidRDefault="00147EBF">
      <w:pPr>
        <w:ind w:left="-15" w:right="0"/>
      </w:pPr>
      <w:r>
        <w:t xml:space="preserve">Расходы, связанные с содержанием животного в случае его временного изъятия, возмещает собственник этого животного. </w:t>
      </w:r>
    </w:p>
    <w:p w:rsidR="006707BB" w:rsidRDefault="00147EBF">
      <w:pPr>
        <w:ind w:left="-15" w:right="0"/>
      </w:pPr>
      <w:r>
        <w:t>После выполнения требований, указанных в ограничительном предписании, а также после устранения причин и условий, способствовавших совершению</w:t>
      </w:r>
      <w:r>
        <w:t xml:space="preserve"> нарушения, временно изъятое животное возвращается его собственнику незамедлительно, за исключением случая вступления в законную силу судебного постановления о прекращении права собственности на животное. </w:t>
      </w:r>
    </w:p>
    <w:p w:rsidR="006707BB" w:rsidRDefault="00147EBF">
      <w:pPr>
        <w:numPr>
          <w:ilvl w:val="0"/>
          <w:numId w:val="19"/>
        </w:numPr>
        <w:ind w:right="0"/>
      </w:pPr>
      <w:r>
        <w:t>Копии ограничительного предписания, решения о временном изъятии животного в трехдневный срок со дня их принятия направляются собственнику животного, в отношении которого они были приняты. Ограничительное предписание, решение о временном изъятии животного м</w:t>
      </w:r>
      <w:r>
        <w:t xml:space="preserve">огут быть обжалованы собственником животного в вышестоящий орган и (или) в суд в течение тридцати дней со дня получения их копий. </w:t>
      </w:r>
    </w:p>
    <w:p w:rsidR="006707BB" w:rsidRDefault="00147EBF">
      <w:pPr>
        <w:numPr>
          <w:ilvl w:val="0"/>
          <w:numId w:val="19"/>
        </w:numPr>
        <w:ind w:right="0"/>
      </w:pPr>
      <w:r>
        <w:t>Право собственности на животное может быть прекращено согласно судебному постановлению при наличии оснований, предусмотренных</w:t>
      </w:r>
      <w:r>
        <w:t xml:space="preserve"> частью первой пункта 3 настоящей статьи, по иску заинтересованного лица либо уполномоченного государственного органа путем безвозмездного изъятия животного и передачи его в собственность или во владение другому лицу. </w:t>
      </w:r>
    </w:p>
    <w:p w:rsidR="006707BB" w:rsidRDefault="00147EBF">
      <w:pPr>
        <w:numPr>
          <w:ilvl w:val="0"/>
          <w:numId w:val="19"/>
        </w:numPr>
        <w:ind w:right="0"/>
      </w:pPr>
      <w:r>
        <w:t>Положения пунктов 3 и 5 настоящей ста</w:t>
      </w:r>
      <w:r>
        <w:t xml:space="preserve">тьи не применяются, если животное изымается или право собственности на него прекращается по основаниям, предусмотренным Уголовно-процессуальным кодексом Республики Беларусь или Уголовным кодексом Республики Беларусь. </w:t>
      </w:r>
    </w:p>
    <w:p w:rsidR="006707BB" w:rsidRDefault="00147EBF">
      <w:pPr>
        <w:numPr>
          <w:ilvl w:val="0"/>
          <w:numId w:val="19"/>
        </w:numPr>
        <w:ind w:right="0"/>
      </w:pPr>
      <w:r>
        <w:t>Вступившее в законную силу судебное по</w:t>
      </w:r>
      <w:r>
        <w:t xml:space="preserve">становление о прекращении права собственности на животное является основанием для изъятия животного у прежнего собственника и передачи его в собственность или во владение другому лицу. </w:t>
      </w:r>
    </w:p>
    <w:p w:rsidR="006707BB" w:rsidRDefault="00147EBF">
      <w:pPr>
        <w:numPr>
          <w:ilvl w:val="0"/>
          <w:numId w:val="19"/>
        </w:numPr>
        <w:ind w:right="0"/>
      </w:pPr>
      <w:r>
        <w:t>Право собственности на животных, заболевших заразными болезнями, огран</w:t>
      </w:r>
      <w:r>
        <w:t xml:space="preserve">ичивается или прекращается в соответствии с законодательством в области ветеринарной деятельности. </w:t>
      </w:r>
    </w:p>
    <w:p w:rsidR="006707BB" w:rsidRDefault="00147EBF">
      <w:pPr>
        <w:numPr>
          <w:ilvl w:val="0"/>
          <w:numId w:val="19"/>
        </w:numPr>
        <w:spacing w:after="232"/>
        <w:ind w:right="0"/>
      </w:pPr>
      <w:r>
        <w:t xml:space="preserve">Правила настоящей статьи применяются также в отношении владельца животного, не являющегося его собственником. </w:t>
      </w:r>
    </w:p>
    <w:p w:rsidR="006707BB" w:rsidRDefault="00147EBF">
      <w:pPr>
        <w:pStyle w:val="1"/>
        <w:spacing w:after="230"/>
      </w:pPr>
      <w:r>
        <w:t>ГЛАВА 6 СОДЕРЖАНИЕ ЖИВОТНЫХ-КОМПАНЬОНОВ. РЕГУ</w:t>
      </w:r>
      <w:r>
        <w:t xml:space="preserve">ЛИРОВАНИЕ ЧИСЛЕННОСТИ БЕЗНАДЗОРНЫХ ЖИВОТНЫХ. ПУНКТЫ СОДЕРЖАНИЯ, ПРИЮТЫ, ГОСТИНИЦЫ ДЛЯ ЖИВОТНЫХ </w:t>
      </w:r>
    </w:p>
    <w:p w:rsidR="006707BB" w:rsidRDefault="00147EBF">
      <w:pPr>
        <w:spacing w:after="222"/>
        <w:ind w:left="563" w:right="0" w:hanging="10"/>
        <w:jc w:val="left"/>
      </w:pPr>
      <w:r>
        <w:rPr>
          <w:b/>
        </w:rPr>
        <w:t xml:space="preserve">Статья 25. Содержание животных-компаньонов в домашних условиях </w:t>
      </w:r>
    </w:p>
    <w:p w:rsidR="006707BB" w:rsidRDefault="00147EBF">
      <w:pPr>
        <w:numPr>
          <w:ilvl w:val="0"/>
          <w:numId w:val="20"/>
        </w:numPr>
        <w:ind w:right="0"/>
      </w:pPr>
      <w:r>
        <w:t>В домашних условиях разрешается содержать животных-компаньонов, не включенных в перечень видов д</w:t>
      </w:r>
      <w:r>
        <w:t>иких животных, запрещенных к содержанию и (или) разведению в неволе в квартирах многоквартирных и блокированных жилых домов, одноквартирных жилых домах и на их придомовых территориях, в садоводческих товариществах, дачных кооперативах, определенный Министе</w:t>
      </w:r>
      <w:r>
        <w:t xml:space="preserve">рством природных ресурсов и охраны окружающей среды. </w:t>
      </w:r>
    </w:p>
    <w:p w:rsidR="006707BB" w:rsidRDefault="00147EBF">
      <w:pPr>
        <w:numPr>
          <w:ilvl w:val="0"/>
          <w:numId w:val="20"/>
        </w:numPr>
        <w:ind w:right="0"/>
      </w:pPr>
      <w:r>
        <w:t>Место постоянного нахождения животного-компаньона должно быть оснащено и оборудовано таким образом, чтобы обеспечить ему необходимые пространство, температурно-влажностный режим, естественную освещеннос</w:t>
      </w:r>
      <w:r>
        <w:t xml:space="preserve">ть, воздухообмен, а также удовлетворение его потребностей в пище, воде, отдыхе и иных физиологических потребностей, в том числе выражающихся в двигательной активности и отправлении естественных надобностей. </w:t>
      </w:r>
    </w:p>
    <w:p w:rsidR="006707BB" w:rsidRDefault="00147EBF">
      <w:pPr>
        <w:numPr>
          <w:ilvl w:val="0"/>
          <w:numId w:val="20"/>
        </w:numPr>
        <w:ind w:right="0"/>
      </w:pPr>
      <w:r>
        <w:t>В квартире многоквартирного или блокированного ж</w:t>
      </w:r>
      <w:r>
        <w:t>илого дома, одноквартирном жилом доме, садовом домике, на даче, где проживает один собственник (наниматель), и на придомовой территории одноквартирного или блокированного жилого дома, садового домика, дачи допускается содержание собак, кошек при условии со</w:t>
      </w:r>
      <w:r>
        <w:t>блюдения требований настоящего Закона, порядка содержания в домашних условиях животныхкомпаньонов (собак, кошек), правил пользования жилыми помещениями, содержания жилых и вспомогательных помещений, санитарных норм, правил и гигиенических нормативов, а так</w:t>
      </w:r>
      <w:r>
        <w:t xml:space="preserve">же иных актов законодательства, прав и законных интересов физических лиц, в том числе индивидуальных предпринимателей, юридических лиц. </w:t>
      </w:r>
    </w:p>
    <w:p w:rsidR="006707BB" w:rsidRDefault="00147EBF">
      <w:pPr>
        <w:numPr>
          <w:ilvl w:val="0"/>
          <w:numId w:val="20"/>
        </w:numPr>
        <w:ind w:right="0"/>
      </w:pPr>
      <w:r>
        <w:t>В квартире многоквартирного или блокированного жилого дома, одноквартирном жилом доме, садовом домике, на даче, где про</w:t>
      </w:r>
      <w:r>
        <w:t>живают несколько собственников (нанимателей), и на придомовой территории одноквартирного или блокированного жилого дома, садового домика, дачи допускается содержание собак, кошек при письменном согласии всех совершеннолетних лиц, проживающих в этих квартир</w:t>
      </w:r>
      <w:r>
        <w:t>е, доме, садовом домике, на даче, и при условии соблюдения требований настоящего Закона, порядка содержания в домашних условиях животных-компаньонов (собак, кошек), правил пользования жилыми помещениями, содержания жилых и вспомогательных помещений, санита</w:t>
      </w:r>
      <w:r>
        <w:t xml:space="preserve">рных норм, правил и гигиенических нормативов, а также иных актов законодательства, прав и законных интересов физических лиц, в том числе индивидуальных предпринимателей, юридических лиц. </w:t>
      </w:r>
    </w:p>
    <w:p w:rsidR="006707BB" w:rsidRDefault="00147EBF">
      <w:pPr>
        <w:numPr>
          <w:ilvl w:val="0"/>
          <w:numId w:val="20"/>
        </w:numPr>
        <w:ind w:right="0"/>
      </w:pPr>
      <w:r>
        <w:t>Количество содержащихся в квартире многоквартирного или блокированно</w:t>
      </w:r>
      <w:r>
        <w:t>го жилого дома, одноквартирном жилом доме, садовом домике, на даче, придомовой территории одноквартирного или блокированного жилого дома, садового домика, дачи животных-компаньонов (за исключением собак, кошек) определяется собственником (нанимателем) жило</w:t>
      </w:r>
      <w:r>
        <w:t>го помещения с учетом соблюдения требований настоящего Закона, правил пользования жилыми помещениями, содержания жилых и вспомогательных помещений, санитарных норм, правил и гигиенических нормативов, а также иных актов законодательства, прав и законных инт</w:t>
      </w:r>
      <w:r>
        <w:t xml:space="preserve">ересов физических лиц, в том числе индивидуальных предпринимателей, юридических лиц. </w:t>
      </w:r>
    </w:p>
    <w:p w:rsidR="006707BB" w:rsidRDefault="00147EBF">
      <w:pPr>
        <w:numPr>
          <w:ilvl w:val="0"/>
          <w:numId w:val="20"/>
        </w:numPr>
        <w:ind w:right="0"/>
      </w:pPr>
      <w:r>
        <w:t>В жилом помещении общежития (за исключением общежитий, предоставляемых на период обучения и воспитания, спортивной подготовки, прохождения подготовки в клинической ордина</w:t>
      </w:r>
      <w:r>
        <w:t xml:space="preserve">туре) допускается содержание животных-компаньонов в порядке, определенном Советом Министров Республики Беларусь. </w:t>
      </w:r>
    </w:p>
    <w:p w:rsidR="006707BB" w:rsidRDefault="00147EBF">
      <w:pPr>
        <w:ind w:left="-15" w:right="0"/>
      </w:pPr>
      <w:r>
        <w:t>Количество содержащихся в жилом помещении общежития животных-компаньонов определяется нанимателем жилого помещения, за исключением собак, коше</w:t>
      </w:r>
      <w:r>
        <w:t xml:space="preserve">к, количество которых должно быть не более двух животных в одном изолированном жилом помещении, состоящем из одной или нескольких комнат. </w:t>
      </w:r>
    </w:p>
    <w:p w:rsidR="006707BB" w:rsidRDefault="00147EBF">
      <w:pPr>
        <w:numPr>
          <w:ilvl w:val="0"/>
          <w:numId w:val="20"/>
        </w:numPr>
        <w:spacing w:after="232"/>
        <w:ind w:right="0"/>
      </w:pPr>
      <w:r>
        <w:t>В жилом помещении, занимаемом по договору найма жилого помещения, допускается содержание животных-компаньонов с письм</w:t>
      </w:r>
      <w:r>
        <w:t xml:space="preserve">енного согласия наймодателя. </w:t>
      </w:r>
    </w:p>
    <w:p w:rsidR="006707BB" w:rsidRDefault="00147EBF">
      <w:pPr>
        <w:spacing w:after="222"/>
        <w:ind w:left="563" w:right="0" w:hanging="10"/>
        <w:jc w:val="left"/>
      </w:pPr>
      <w:r>
        <w:rPr>
          <w:b/>
        </w:rPr>
        <w:t xml:space="preserve">Статья 26. Регулирование численности безнадзорных животных </w:t>
      </w:r>
    </w:p>
    <w:p w:rsidR="006707BB" w:rsidRDefault="00147EBF">
      <w:pPr>
        <w:numPr>
          <w:ilvl w:val="0"/>
          <w:numId w:val="21"/>
        </w:numPr>
        <w:spacing w:after="0" w:line="259" w:lineRule="auto"/>
        <w:ind w:right="0"/>
      </w:pPr>
      <w:r>
        <w:t xml:space="preserve">Регулирование численности безнадзорных животных осуществляется в целях: </w:t>
      </w:r>
    </w:p>
    <w:p w:rsidR="006707BB" w:rsidRDefault="00147EBF">
      <w:pPr>
        <w:numPr>
          <w:ilvl w:val="1"/>
          <w:numId w:val="21"/>
        </w:numPr>
        <w:ind w:right="0"/>
      </w:pPr>
      <w:r>
        <w:t xml:space="preserve">сокращения их количества; </w:t>
      </w:r>
    </w:p>
    <w:p w:rsidR="006707BB" w:rsidRDefault="00147EBF">
      <w:pPr>
        <w:numPr>
          <w:ilvl w:val="1"/>
          <w:numId w:val="21"/>
        </w:numPr>
        <w:ind w:right="0"/>
      </w:pPr>
      <w:r>
        <w:t xml:space="preserve">предотвращения причинения вреда жизни и здоровью физических лиц и (или) животных, а также имуществу физических лиц, в том числе индивидуальных предпринимателей, юридических лиц, государственному имуществу; </w:t>
      </w:r>
    </w:p>
    <w:p w:rsidR="006707BB" w:rsidRDefault="00147EBF">
      <w:pPr>
        <w:numPr>
          <w:ilvl w:val="1"/>
          <w:numId w:val="21"/>
        </w:numPr>
        <w:ind w:right="0"/>
      </w:pPr>
      <w:r>
        <w:t>предотвращения возникновения и (или) распростране</w:t>
      </w:r>
      <w:r>
        <w:t xml:space="preserve">ния болезней животных, болезней, передаваемых человеку через животных. </w:t>
      </w:r>
    </w:p>
    <w:p w:rsidR="006707BB" w:rsidRDefault="00147EBF">
      <w:pPr>
        <w:numPr>
          <w:ilvl w:val="0"/>
          <w:numId w:val="21"/>
        </w:numPr>
        <w:ind w:right="0"/>
      </w:pPr>
      <w:r>
        <w:t>Регулирование численности безнадзорных животных осуществляется путем их отлова с последующей передачей в пункты содержания, приюты, зоозащитным организациям или иным лицам, которые мог</w:t>
      </w:r>
      <w:r>
        <w:t xml:space="preserve">ут обеспечить условия содержания таких животных. </w:t>
      </w:r>
    </w:p>
    <w:p w:rsidR="006707BB" w:rsidRDefault="00147EBF">
      <w:pPr>
        <w:spacing w:after="222"/>
        <w:ind w:left="563" w:right="0" w:hanging="10"/>
        <w:jc w:val="left"/>
      </w:pPr>
      <w:r>
        <w:rPr>
          <w:b/>
        </w:rPr>
        <w:t xml:space="preserve">Статья 27. Пункты содержания </w:t>
      </w:r>
    </w:p>
    <w:p w:rsidR="006707BB" w:rsidRDefault="00147EBF">
      <w:pPr>
        <w:numPr>
          <w:ilvl w:val="0"/>
          <w:numId w:val="22"/>
        </w:numPr>
        <w:ind w:right="0"/>
      </w:pPr>
      <w:r>
        <w:t>Местные исполнительные и распорядительные органы обеспечивают создание пунктов содержания в областных центрах и городе Минске, городах областного подчинения, районных центрах и</w:t>
      </w:r>
      <w:r>
        <w:t xml:space="preserve"> иных населенных пунктах (при необходимости). </w:t>
      </w:r>
    </w:p>
    <w:p w:rsidR="006707BB" w:rsidRDefault="00147EBF">
      <w:pPr>
        <w:numPr>
          <w:ilvl w:val="0"/>
          <w:numId w:val="22"/>
        </w:numPr>
        <w:ind w:right="0"/>
      </w:pPr>
      <w:r>
        <w:t>Не допускается размещение пунктов содержания в одноквартирных, блокированных и многоквартирных жилых домах, садовых домиках, на дачах и придомовых территориях одноквартирных, блокированных и многоквартирных жи</w:t>
      </w:r>
      <w:r>
        <w:t xml:space="preserve">лых домов, садовых домиков, дач. </w:t>
      </w:r>
    </w:p>
    <w:p w:rsidR="006707BB" w:rsidRDefault="00147EBF">
      <w:pPr>
        <w:numPr>
          <w:ilvl w:val="0"/>
          <w:numId w:val="22"/>
        </w:numPr>
        <w:ind w:right="0"/>
      </w:pPr>
      <w:r>
        <w:t xml:space="preserve">Положения пункта 2 настоящей статьи не распространяются на случаи перевода одноквартирных жилых домов в нежилые при условии соблюдения требований части третьей пункта 9 статьи 21 Жилищного кодекса Республики Беларусь. </w:t>
      </w:r>
    </w:p>
    <w:p w:rsidR="006707BB" w:rsidRDefault="00147EBF">
      <w:pPr>
        <w:numPr>
          <w:ilvl w:val="0"/>
          <w:numId w:val="22"/>
        </w:numPr>
        <w:spacing w:after="225"/>
        <w:ind w:right="0"/>
      </w:pPr>
      <w:r>
        <w:t>Мес</w:t>
      </w:r>
      <w:r>
        <w:t xml:space="preserve">тные исполнительные и распорядительные органы размещают информацию о местонахождении пунктов содержания и количестве мест для животных в них на своих официальных сайтах в глобальной компьютерной сети Интернет. </w:t>
      </w:r>
    </w:p>
    <w:p w:rsidR="006707BB" w:rsidRDefault="00147EBF">
      <w:pPr>
        <w:spacing w:after="136"/>
        <w:ind w:left="563" w:right="0" w:hanging="10"/>
        <w:jc w:val="left"/>
      </w:pPr>
      <w:r>
        <w:rPr>
          <w:b/>
        </w:rPr>
        <w:t>Статья 28. Содержание животных в пунктах соде</w:t>
      </w:r>
      <w:r>
        <w:rPr>
          <w:b/>
        </w:rPr>
        <w:t xml:space="preserve">ржания и распоряжение ими </w:t>
      </w:r>
    </w:p>
    <w:p w:rsidR="006707BB" w:rsidRDefault="00147EBF">
      <w:pPr>
        <w:numPr>
          <w:ilvl w:val="0"/>
          <w:numId w:val="23"/>
        </w:numPr>
        <w:ind w:right="0"/>
      </w:pPr>
      <w:r>
        <w:t>По заявлениям владельцев животных, содержащихся в пунктах содержания, такие животные возвращаются их владельцам (за исключением животных, в отношении которых есть подозрение в заболевании бешенством) после подтверждения владельца</w:t>
      </w:r>
      <w:r>
        <w:t xml:space="preserve">ми прав на этих животных и возмещения расходов на их отлов и содержание, а также на оказание им ветеринарных услуг. Размер и порядок возмещения таких расходов определяются Советом Министров Республики Беларусь. </w:t>
      </w:r>
    </w:p>
    <w:p w:rsidR="006707BB" w:rsidRDefault="00147EBF">
      <w:pPr>
        <w:ind w:left="-15" w:right="0"/>
      </w:pPr>
      <w:r>
        <w:t>Животные, содержащиеся в пунктах содержания,</w:t>
      </w:r>
      <w:r>
        <w:t xml:space="preserve"> могут безвозмездно передаваться во временное владение лицам, желающим взять их на содержание. Лица, которым переданы такие животные во временное владение, должны вернуть этих животных их прежним владельцам в случае их явки в течение одного месяца с момент</w:t>
      </w:r>
      <w:r>
        <w:t>а помещения животных в пункты содержания. По истечении указанного срока прежние владельцы животных вправе потребовать их возврата при наличии обстоятельств, свидетельствующих о сохранении к ним привязанности со стороны этих животных или о жестоком обращени</w:t>
      </w:r>
      <w:r>
        <w:t xml:space="preserve">и с ними новых владельцев, при подтверждении прав на этих животных и на условиях, определяемых по соглашению с новыми владельцами, а при недостижении соглашения – судом. </w:t>
      </w:r>
    </w:p>
    <w:p w:rsidR="006707BB" w:rsidRDefault="00147EBF">
      <w:pPr>
        <w:numPr>
          <w:ilvl w:val="0"/>
          <w:numId w:val="23"/>
        </w:numPr>
        <w:ind w:right="0"/>
      </w:pPr>
      <w:r>
        <w:t xml:space="preserve">Отказные животные передаются безвозмездно на праве собственности в случае нахождения </w:t>
      </w:r>
      <w:r>
        <w:t xml:space="preserve">для них новых владельцев. </w:t>
      </w:r>
    </w:p>
    <w:p w:rsidR="006707BB" w:rsidRDefault="00147EBF">
      <w:pPr>
        <w:numPr>
          <w:ilvl w:val="0"/>
          <w:numId w:val="23"/>
        </w:numPr>
        <w:ind w:right="0"/>
      </w:pPr>
      <w:r>
        <w:t>Уполномоченное лицо, осуществляющее деятельность в пункте содержания, при передаче животного новому владельцу обязано в течение пяти рабочих дней разместить информацию о передаче животного на официальном сайте пункта содержания в</w:t>
      </w:r>
      <w:r>
        <w:t xml:space="preserve"> глобальной компьютерной сети Интернет и известить уполномоченный государственный орган, осуществляющий регистрацию животных. </w:t>
      </w:r>
    </w:p>
    <w:p w:rsidR="006707BB" w:rsidRDefault="00147EBF">
      <w:pPr>
        <w:numPr>
          <w:ilvl w:val="0"/>
          <w:numId w:val="23"/>
        </w:numPr>
        <w:ind w:right="0"/>
      </w:pPr>
      <w:r>
        <w:t>При наличии в пунктах содержания свободных мест животные, содержащиеся в них, могут быть оставлены в этих пунктах содержания по и</w:t>
      </w:r>
      <w:r>
        <w:t xml:space="preserve">стечении сроков, установленных Советом Министров Республики Беларусь, до нахождения новых владельцев для этих животных. </w:t>
      </w:r>
    </w:p>
    <w:p w:rsidR="006707BB" w:rsidRDefault="00147EBF">
      <w:pPr>
        <w:numPr>
          <w:ilvl w:val="0"/>
          <w:numId w:val="23"/>
        </w:numPr>
        <w:spacing w:after="225"/>
        <w:ind w:right="0"/>
      </w:pPr>
      <w:r>
        <w:t xml:space="preserve">При содержании животных в пунктах содержания необходимо соблюдать условия, предусмотренные пунктами 7 и 8 статьи 15 настоящего Закона. </w:t>
      </w:r>
    </w:p>
    <w:p w:rsidR="006707BB" w:rsidRDefault="00147EBF">
      <w:pPr>
        <w:spacing w:after="135"/>
        <w:ind w:left="563" w:right="0" w:hanging="10"/>
        <w:jc w:val="left"/>
      </w:pPr>
      <w:r>
        <w:rPr>
          <w:b/>
        </w:rPr>
        <w:t xml:space="preserve">Статья 29. Приюты </w:t>
      </w:r>
    </w:p>
    <w:p w:rsidR="006707BB" w:rsidRDefault="00147EBF">
      <w:pPr>
        <w:numPr>
          <w:ilvl w:val="0"/>
          <w:numId w:val="24"/>
        </w:numPr>
        <w:ind w:right="0"/>
      </w:pPr>
      <w:r>
        <w:t xml:space="preserve">Уполномоченное лицо, осуществляющее деятельность в приюте, обязано информировать местные исполнительные и распорядительные органы о количестве мест для животных. </w:t>
      </w:r>
    </w:p>
    <w:p w:rsidR="006707BB" w:rsidRDefault="00147EBF">
      <w:pPr>
        <w:numPr>
          <w:ilvl w:val="0"/>
          <w:numId w:val="24"/>
        </w:numPr>
        <w:ind w:right="0"/>
      </w:pPr>
      <w:r>
        <w:t xml:space="preserve">Не допускается размещение приютов в одноквартирных, блокированных и многоквартирных жилых домах, садовых домиках, на дачах и придомовых территориях одноквартирных, блокированных и многоквартирных жилых домов, садовых домиков, дач. </w:t>
      </w:r>
    </w:p>
    <w:p w:rsidR="006707BB" w:rsidRDefault="00147EBF">
      <w:pPr>
        <w:numPr>
          <w:ilvl w:val="0"/>
          <w:numId w:val="24"/>
        </w:numPr>
        <w:ind w:right="0"/>
      </w:pPr>
      <w:r>
        <w:t>Положения пункта 2 насто</w:t>
      </w:r>
      <w:r>
        <w:t xml:space="preserve">ящей статьи не распространяются на случаи перевода одноквартирных жилых домов в нежилые при условии соблюдения требований части третьей пункта 9 статьи 21 Жилищного кодекса Республики Беларусь. </w:t>
      </w:r>
    </w:p>
    <w:p w:rsidR="006707BB" w:rsidRDefault="00147EBF">
      <w:pPr>
        <w:numPr>
          <w:ilvl w:val="0"/>
          <w:numId w:val="24"/>
        </w:numPr>
        <w:ind w:right="0"/>
      </w:pPr>
      <w:r>
        <w:t>По заявлениям владельцев животных, содержащихся в приюте, упо</w:t>
      </w:r>
      <w:r>
        <w:t>лномоченное лицо, осуществляющее деятельность в приюте, обязано возвратить таких животных их владельцам (за исключением животных, в отношении которых есть подозрение в заболевании бешенством) после подтверждения владельцами прав на этих животных и возмещен</w:t>
      </w:r>
      <w:r>
        <w:t xml:space="preserve">ия расходов на их отлов и содержание, а также на оказание им ветеринарных услуг. Размер и порядок возмещения таких расходов определяются Советом Министров Республики Беларусь. </w:t>
      </w:r>
    </w:p>
    <w:p w:rsidR="006707BB" w:rsidRDefault="00147EBF">
      <w:pPr>
        <w:ind w:left="-15" w:right="0"/>
      </w:pPr>
      <w:r>
        <w:t xml:space="preserve">Животные, содержащиеся в приютах, могут безвозмездно передаваться во временное </w:t>
      </w:r>
      <w:r>
        <w:t>владение лицам, желающим взять их на содержание. Лица, которым переданы такие животные во временное владение, должны вернуть этих животных их прежним владельцам в случае их явки в течение одного месяца с момента помещения животных в приюты. По истечении ук</w:t>
      </w:r>
      <w:r>
        <w:t>азанного срока прежние владельцы животных вправе потребовать их возврата при наличии обстоятельств, свидетельствующих о сохранении к ним привязанности со стороны этих животных или о жестоком обращении с ними новых владельцев, при подтверждении прав на этих</w:t>
      </w:r>
      <w:r>
        <w:t xml:space="preserve"> животных и на условиях, определяемых по соглашению с новыми владельцами, а при недостижении соглашения – судом. </w:t>
      </w:r>
    </w:p>
    <w:p w:rsidR="006707BB" w:rsidRDefault="00147EBF">
      <w:pPr>
        <w:numPr>
          <w:ilvl w:val="0"/>
          <w:numId w:val="24"/>
        </w:numPr>
        <w:ind w:right="0"/>
      </w:pPr>
      <w:r>
        <w:t xml:space="preserve">Отказные и изъятые животные, содержащиеся в приютах, а также животные, переданные из пунктов содержания, могут безвозмездно отчуждаться путем </w:t>
      </w:r>
      <w:r>
        <w:t xml:space="preserve">передачи на праве собственности физическим лицам, в том числе индивидуальным предпринимателям, юридическим лицам независимо от срока нахождения этих животных в приютах. </w:t>
      </w:r>
    </w:p>
    <w:p w:rsidR="006707BB" w:rsidRDefault="00147EBF">
      <w:pPr>
        <w:ind w:left="-15" w:right="0"/>
      </w:pPr>
      <w:r>
        <w:t>Лицо, право собственности которого на животное было прекращено, обязано оплатить расхо</w:t>
      </w:r>
      <w:r>
        <w:t>ды приюта на содержание этого животного в размере, соответствующем его содержанию за месяц. Размер и порядок возмещения расходов на содержание изъятых животных определяются Советом Министров Республики Беларусь. Взыскание с прежних владельцев изъятых живот</w:t>
      </w:r>
      <w:r>
        <w:t xml:space="preserve">ных расходов на их содержание осуществляется на основании исполнительной надписи нотариуса. </w:t>
      </w:r>
    </w:p>
    <w:p w:rsidR="006707BB" w:rsidRDefault="00147EBF">
      <w:pPr>
        <w:numPr>
          <w:ilvl w:val="0"/>
          <w:numId w:val="24"/>
        </w:numPr>
        <w:spacing w:after="225"/>
        <w:ind w:right="0"/>
      </w:pPr>
      <w:r>
        <w:t>Уполномоченное лицо, осуществляющее деятельность в приюте, при передаче животного новому владельцу обязано в течение пяти рабочих дней известить об этом уполномоче</w:t>
      </w:r>
      <w:r>
        <w:t xml:space="preserve">нный государственный орган, осуществляющий регистрацию животных. </w:t>
      </w:r>
    </w:p>
    <w:p w:rsidR="006707BB" w:rsidRDefault="00147EBF">
      <w:pPr>
        <w:spacing w:after="135"/>
        <w:ind w:left="563" w:right="0" w:hanging="10"/>
        <w:jc w:val="left"/>
      </w:pPr>
      <w:r>
        <w:rPr>
          <w:b/>
        </w:rPr>
        <w:t xml:space="preserve">Статья 30. Гостиницы для животных </w:t>
      </w:r>
    </w:p>
    <w:p w:rsidR="006707BB" w:rsidRDefault="00147EBF">
      <w:pPr>
        <w:numPr>
          <w:ilvl w:val="0"/>
          <w:numId w:val="25"/>
        </w:numPr>
        <w:ind w:right="0"/>
      </w:pPr>
      <w:r>
        <w:t xml:space="preserve">Содержание животного в гостинице для животных осуществляется на основании договора оказания услуг. </w:t>
      </w:r>
    </w:p>
    <w:p w:rsidR="006707BB" w:rsidRDefault="00147EBF">
      <w:pPr>
        <w:numPr>
          <w:ilvl w:val="0"/>
          <w:numId w:val="25"/>
        </w:numPr>
        <w:ind w:right="0"/>
      </w:pPr>
      <w:r>
        <w:t>Не допускается размещение гостиниц для животных в однок</w:t>
      </w:r>
      <w:r>
        <w:t xml:space="preserve">вартирных, блокированных и многоквартирных жилых домах, садовых домиках, на дачах и придомовых территориях одноквартирных, блокированных и многоквартирных жилых домов, садовых домиков, дач. </w:t>
      </w:r>
    </w:p>
    <w:p w:rsidR="006707BB" w:rsidRDefault="00147EBF">
      <w:pPr>
        <w:numPr>
          <w:ilvl w:val="0"/>
          <w:numId w:val="25"/>
        </w:numPr>
        <w:spacing w:after="225"/>
        <w:ind w:right="0"/>
      </w:pPr>
      <w:r>
        <w:t xml:space="preserve">Положения пункта 2 настоящей статьи не распространяются на случаи перевода одноквартирных жилых домов в нежилые при условии соблюдения требований части третьей пункта 9 статьи 21 Жилищного кодекса Республики Беларусь. </w:t>
      </w:r>
    </w:p>
    <w:p w:rsidR="006707BB" w:rsidRDefault="00147EBF">
      <w:pPr>
        <w:pStyle w:val="1"/>
        <w:spacing w:after="218"/>
      </w:pPr>
      <w:r>
        <w:t xml:space="preserve">ГЛАВА 7 ЗАКЛЮЧИТЕЛЬНЫЕ ПОЛОЖЕНИЯ </w:t>
      </w:r>
    </w:p>
    <w:p w:rsidR="006707BB" w:rsidRDefault="00147EBF">
      <w:pPr>
        <w:spacing w:after="166"/>
        <w:ind w:left="563" w:right="0" w:hanging="10"/>
        <w:jc w:val="left"/>
      </w:pPr>
      <w:r>
        <w:rPr>
          <w:b/>
        </w:rPr>
        <w:t>Ста</w:t>
      </w:r>
      <w:r>
        <w:rPr>
          <w:b/>
        </w:rPr>
        <w:t xml:space="preserve">тья 31. Внесение изменений в кодексы </w:t>
      </w:r>
    </w:p>
    <w:p w:rsidR="006707BB" w:rsidRDefault="00147EBF">
      <w:pPr>
        <w:numPr>
          <w:ilvl w:val="0"/>
          <w:numId w:val="26"/>
        </w:numPr>
        <w:spacing w:after="0" w:line="259" w:lineRule="auto"/>
        <w:ind w:right="0"/>
      </w:pPr>
      <w:r>
        <w:t xml:space="preserve">Внести </w:t>
      </w:r>
      <w:r>
        <w:tab/>
        <w:t xml:space="preserve">в Гражданский </w:t>
      </w:r>
      <w:r>
        <w:tab/>
        <w:t xml:space="preserve">кодекс </w:t>
      </w:r>
      <w:r>
        <w:tab/>
        <w:t xml:space="preserve">Республики </w:t>
      </w:r>
      <w:r>
        <w:tab/>
        <w:t xml:space="preserve">Беларусь </w:t>
      </w:r>
      <w:r>
        <w:tab/>
        <w:t xml:space="preserve">от 7 декабря </w:t>
      </w:r>
      <w:r>
        <w:tab/>
        <w:t xml:space="preserve">1998 г. </w:t>
      </w:r>
    </w:p>
    <w:p w:rsidR="006707BB" w:rsidRDefault="00147EBF">
      <w:pPr>
        <w:ind w:left="-15" w:right="0" w:firstLine="0"/>
      </w:pPr>
      <w:r>
        <w:t xml:space="preserve">следующие изменения: </w:t>
      </w:r>
    </w:p>
    <w:p w:rsidR="006707BB" w:rsidRDefault="00147EBF">
      <w:pPr>
        <w:numPr>
          <w:ilvl w:val="1"/>
          <w:numId w:val="26"/>
        </w:numPr>
        <w:ind w:right="0"/>
      </w:pPr>
      <w:r>
        <w:t xml:space="preserve">часть первую статьи 137 изложить в следующей редакции: </w:t>
      </w:r>
    </w:p>
    <w:p w:rsidR="006707BB" w:rsidRDefault="00147EBF">
      <w:pPr>
        <w:ind w:left="-15" w:right="0"/>
      </w:pPr>
      <w:r>
        <w:t xml:space="preserve">«К животным применяются правила настоящего Кодекса об имуществе с учетом особенностей, установленных законодательными актами в области обращения с животными.»; </w:t>
      </w:r>
    </w:p>
    <w:p w:rsidR="006707BB" w:rsidRDefault="00147EBF">
      <w:pPr>
        <w:numPr>
          <w:ilvl w:val="1"/>
          <w:numId w:val="26"/>
        </w:numPr>
        <w:ind w:right="0"/>
      </w:pPr>
      <w:r>
        <w:t xml:space="preserve">в пункте 1 статьи 231 слова «безнадзорный или пригульный скот или других безнадзорных домашних </w:t>
      </w:r>
      <w:r>
        <w:t xml:space="preserve">животных» заменить словами «безнадзорных животных </w:t>
      </w:r>
    </w:p>
    <w:p w:rsidR="006707BB" w:rsidRDefault="00147EBF">
      <w:pPr>
        <w:ind w:left="-15" w:right="0" w:firstLine="0"/>
      </w:pPr>
      <w:r>
        <w:t xml:space="preserve">(животных-компаньонов или сельскохозяйственных животных)»; </w:t>
      </w:r>
    </w:p>
    <w:p w:rsidR="006707BB" w:rsidRDefault="00147EBF">
      <w:pPr>
        <w:numPr>
          <w:ilvl w:val="1"/>
          <w:numId w:val="26"/>
        </w:numPr>
        <w:spacing w:line="233" w:lineRule="auto"/>
        <w:ind w:right="0"/>
      </w:pPr>
      <w:r>
        <w:t xml:space="preserve">в части первой пункта 1 статьи 232: слова «шести месяцев» заменить словами «одного месяца»; слово «домашних» исключить; </w:t>
      </w:r>
    </w:p>
    <w:p w:rsidR="006707BB" w:rsidRDefault="00147EBF">
      <w:pPr>
        <w:numPr>
          <w:ilvl w:val="1"/>
          <w:numId w:val="26"/>
        </w:numPr>
        <w:ind w:right="0"/>
      </w:pPr>
      <w:r>
        <w:t>из статьи 233 слово «дом</w:t>
      </w:r>
      <w:r>
        <w:t xml:space="preserve">ашних» исключить; </w:t>
      </w:r>
    </w:p>
    <w:p w:rsidR="006707BB" w:rsidRDefault="00147EBF">
      <w:pPr>
        <w:numPr>
          <w:ilvl w:val="1"/>
          <w:numId w:val="26"/>
        </w:numPr>
        <w:ind w:right="0"/>
      </w:pPr>
      <w:r>
        <w:t xml:space="preserve">в подпункте 4 пункта 2 статьи 236 слова «выкуп домашних» заменить словом </w:t>
      </w:r>
    </w:p>
    <w:p w:rsidR="006707BB" w:rsidRDefault="00147EBF">
      <w:pPr>
        <w:ind w:left="-15" w:right="0" w:firstLine="0"/>
      </w:pPr>
      <w:r>
        <w:t xml:space="preserve">«изъятие»; </w:t>
      </w:r>
    </w:p>
    <w:p w:rsidR="006707BB" w:rsidRDefault="00147EBF">
      <w:pPr>
        <w:numPr>
          <w:ilvl w:val="1"/>
          <w:numId w:val="26"/>
        </w:numPr>
        <w:spacing w:after="229"/>
        <w:ind w:right="0"/>
      </w:pPr>
      <w:r>
        <w:t xml:space="preserve">статью 242 изложить в следующей редакции: </w:t>
      </w:r>
    </w:p>
    <w:p w:rsidR="006707BB" w:rsidRDefault="00147EBF">
      <w:pPr>
        <w:spacing w:after="222"/>
        <w:ind w:left="563" w:right="0" w:hanging="10"/>
        <w:jc w:val="left"/>
      </w:pPr>
      <w:r>
        <w:rPr>
          <w:b/>
        </w:rPr>
        <w:t xml:space="preserve">«Статья 242. Изъятие животных </w:t>
      </w:r>
    </w:p>
    <w:p w:rsidR="006707BB" w:rsidRDefault="00147EBF">
      <w:pPr>
        <w:ind w:left="-15" w:right="0"/>
      </w:pPr>
      <w:r>
        <w:t>Животные могут быть изъяты у собственников в случаях, предусмотренных законод</w:t>
      </w:r>
      <w:r>
        <w:t xml:space="preserve">ательными актами.». </w:t>
      </w:r>
    </w:p>
    <w:p w:rsidR="006707BB" w:rsidRDefault="00147EBF">
      <w:pPr>
        <w:numPr>
          <w:ilvl w:val="0"/>
          <w:numId w:val="26"/>
        </w:numPr>
        <w:ind w:right="0"/>
      </w:pPr>
      <w:r>
        <w:t xml:space="preserve">Абзац восьмой части первой пункта 9 статьи 21 Жилищного кодекса Республики Беларусь от 28 августа 2012 г. изложить в следующей редакции: </w:t>
      </w:r>
    </w:p>
    <w:p w:rsidR="006707BB" w:rsidRDefault="00147EBF">
      <w:pPr>
        <w:spacing w:after="232"/>
        <w:ind w:left="-15" w:right="0"/>
      </w:pPr>
      <w:r>
        <w:t>«ветеринарных лечебниц и кабинетов с содержанием и без содержания животных, вивариев, кинологичес</w:t>
      </w:r>
      <w:r>
        <w:t xml:space="preserve">ких центров, питомников, приютов для животных, пунктов временного содержания животных, гостиниц для животных.». </w:t>
      </w:r>
    </w:p>
    <w:p w:rsidR="006707BB" w:rsidRDefault="00147EBF">
      <w:pPr>
        <w:spacing w:after="222"/>
        <w:ind w:left="563" w:right="0" w:hanging="10"/>
        <w:jc w:val="left"/>
      </w:pPr>
      <w:r>
        <w:rPr>
          <w:b/>
        </w:rPr>
        <w:t xml:space="preserve">Статья 32. Переходные положения </w:t>
      </w:r>
    </w:p>
    <w:p w:rsidR="006707BB" w:rsidRDefault="00147EBF">
      <w:pPr>
        <w:numPr>
          <w:ilvl w:val="0"/>
          <w:numId w:val="27"/>
        </w:numPr>
        <w:ind w:right="0"/>
      </w:pPr>
      <w:r>
        <w:t xml:space="preserve">Собственники собак, требующих особой ответственности владельца, опасных собак, приобретшие этих животных до 1 </w:t>
      </w:r>
      <w:r>
        <w:t xml:space="preserve">января 2025 г. и не прошедшие специальные курсы, обязаны пройти специальные курсы до 1 июля 2025 г. </w:t>
      </w:r>
    </w:p>
    <w:p w:rsidR="006707BB" w:rsidRDefault="00147EBF">
      <w:pPr>
        <w:numPr>
          <w:ilvl w:val="0"/>
          <w:numId w:val="27"/>
        </w:numPr>
        <w:spacing w:after="232"/>
        <w:ind w:right="0"/>
      </w:pPr>
      <w:r>
        <w:t xml:space="preserve">Договоры, связанные с обращением с животными, в том числе договоры оказания услуг, заключенные до 1 января 2025 г., не подлежат обязательному приведению в соответствие с настоящим Законом, действуют до истечения определенного в них срока, но не позднее 31 </w:t>
      </w:r>
      <w:r>
        <w:t xml:space="preserve">декабря 2025 г. и продлению не подлежат. </w:t>
      </w:r>
    </w:p>
    <w:p w:rsidR="006707BB" w:rsidRDefault="00147EBF">
      <w:pPr>
        <w:spacing w:after="222"/>
        <w:ind w:left="563" w:right="0" w:hanging="10"/>
        <w:jc w:val="left"/>
      </w:pPr>
      <w:r>
        <w:rPr>
          <w:b/>
        </w:rPr>
        <w:t xml:space="preserve">Статья 33. Меры по реализации положений настоящего Закона </w:t>
      </w:r>
    </w:p>
    <w:p w:rsidR="006707BB" w:rsidRDefault="00147EBF">
      <w:pPr>
        <w:ind w:left="568" w:right="0" w:firstLine="0"/>
      </w:pPr>
      <w:r>
        <w:t xml:space="preserve">Совету Министров Республики Беларусь до 1 января 2025 г.: </w:t>
      </w:r>
    </w:p>
    <w:p w:rsidR="006707BB" w:rsidRDefault="00147EBF">
      <w:pPr>
        <w:tabs>
          <w:tab w:val="center" w:pos="1145"/>
          <w:tab w:val="center" w:pos="2570"/>
          <w:tab w:val="center" w:pos="3701"/>
          <w:tab w:val="center" w:pos="5131"/>
          <w:tab w:val="center" w:pos="7036"/>
          <w:tab w:val="right" w:pos="9358"/>
        </w:tabs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обеспечить </w:t>
      </w:r>
      <w:r>
        <w:tab/>
        <w:t xml:space="preserve">приведение </w:t>
      </w:r>
      <w:r>
        <w:tab/>
        <w:t xml:space="preserve">актов </w:t>
      </w:r>
      <w:r>
        <w:tab/>
        <w:t xml:space="preserve">законодательства </w:t>
      </w:r>
      <w:r>
        <w:tab/>
        <w:t xml:space="preserve">в соответствие </w:t>
      </w:r>
      <w:r>
        <w:tab/>
        <w:t xml:space="preserve">с настоящим </w:t>
      </w:r>
    </w:p>
    <w:p w:rsidR="006707BB" w:rsidRDefault="00147EBF">
      <w:pPr>
        <w:spacing w:after="232"/>
        <w:ind w:left="553" w:right="1969" w:hanging="568"/>
      </w:pPr>
      <w:r>
        <w:t xml:space="preserve">Законом; принять </w:t>
      </w:r>
      <w:r>
        <w:t xml:space="preserve">иные меры по реализации положений настоящего Закона. </w:t>
      </w:r>
    </w:p>
    <w:p w:rsidR="006707BB" w:rsidRDefault="00147EBF">
      <w:pPr>
        <w:spacing w:after="222"/>
        <w:ind w:left="563" w:right="0" w:hanging="10"/>
        <w:jc w:val="left"/>
      </w:pPr>
      <w:r>
        <w:rPr>
          <w:b/>
        </w:rPr>
        <w:t xml:space="preserve">Статья 34. Вступление в силу настоящего Закона </w:t>
      </w:r>
    </w:p>
    <w:p w:rsidR="006707BB" w:rsidRDefault="00147EBF">
      <w:pPr>
        <w:ind w:left="568" w:right="0" w:firstLine="0"/>
      </w:pPr>
      <w:r>
        <w:t xml:space="preserve">Настоящий Закон вступает в силу в следующем порядке: статьи 1–26, пункты 1 и 4 статьи 27, статья 28, пункты 1, 4–6 статьи 29, пункт 1 </w:t>
      </w:r>
    </w:p>
    <w:p w:rsidR="006707BB" w:rsidRDefault="00147EBF">
      <w:pPr>
        <w:ind w:left="553" w:right="0" w:hanging="568"/>
      </w:pPr>
      <w:r>
        <w:t>статьи 30, статьи 3</w:t>
      </w:r>
      <w:r>
        <w:t xml:space="preserve">1 и 32 – с 1 января 2025 г.; пункты 2 и 3 статьи 27, пункты 2 и 3 статьи 29, пункты 2 и 3 статьи 30 – с 1 января </w:t>
      </w:r>
    </w:p>
    <w:p w:rsidR="006707BB" w:rsidRDefault="00147EBF">
      <w:pPr>
        <w:ind w:left="553" w:right="1046" w:hanging="568"/>
      </w:pPr>
      <w:r>
        <w:t xml:space="preserve">2026 г.; иные положения – после официального опубликования настоящего Закона. </w:t>
      </w:r>
    </w:p>
    <w:p w:rsidR="006707BB" w:rsidRDefault="00147EBF">
      <w:pPr>
        <w:spacing w:after="6" w:line="259" w:lineRule="auto"/>
        <w:ind w:left="568" w:right="0" w:firstLine="0"/>
        <w:jc w:val="left"/>
      </w:pPr>
      <w:r>
        <w:t xml:space="preserve">  </w:t>
      </w:r>
    </w:p>
    <w:p w:rsidR="006707BB" w:rsidRDefault="00147EBF">
      <w:pPr>
        <w:tabs>
          <w:tab w:val="right" w:pos="9358"/>
        </w:tabs>
        <w:spacing w:after="0" w:line="259" w:lineRule="auto"/>
        <w:ind w:right="0" w:firstLine="0"/>
        <w:jc w:val="left"/>
      </w:pPr>
      <w:r>
        <w:rPr>
          <w:b/>
          <w:sz w:val="22"/>
        </w:rPr>
        <w:t>Президент Республики Беларусь</w:t>
      </w:r>
      <w:r>
        <w:t xml:space="preserve"> </w:t>
      </w:r>
      <w:r>
        <w:tab/>
      </w:r>
      <w:r>
        <w:rPr>
          <w:b/>
          <w:sz w:val="22"/>
        </w:rPr>
        <w:t>А.Лукашенко</w:t>
      </w:r>
    </w:p>
    <w:p w:rsidR="006707BB" w:rsidRDefault="00147EBF">
      <w:pPr>
        <w:spacing w:after="0" w:line="259" w:lineRule="auto"/>
        <w:ind w:right="0" w:firstLine="0"/>
        <w:jc w:val="left"/>
      </w:pPr>
      <w:r>
        <w:t xml:space="preserve">  </w:t>
      </w:r>
    </w:p>
    <w:sectPr w:rsidR="006707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40"/>
      <w:pgMar w:top="1044" w:right="1129" w:bottom="847" w:left="1417" w:header="625" w:footer="5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EBF" w:rsidRDefault="00147EBF">
      <w:pPr>
        <w:spacing w:after="0" w:line="240" w:lineRule="auto"/>
      </w:pPr>
      <w:r>
        <w:separator/>
      </w:r>
    </w:p>
  </w:endnote>
  <w:endnote w:type="continuationSeparator" w:id="0">
    <w:p w:rsidR="00147EBF" w:rsidRDefault="00147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7BB" w:rsidRDefault="00147EBF">
    <w:pPr>
      <w:spacing w:after="0" w:line="259" w:lineRule="auto"/>
      <w:ind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7BB" w:rsidRDefault="00147EBF">
    <w:pPr>
      <w:spacing w:after="0" w:line="259" w:lineRule="auto"/>
      <w:ind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42947">
      <w:rPr>
        <w:noProof/>
      </w:rP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7BB" w:rsidRDefault="00147EBF">
    <w:pPr>
      <w:spacing w:after="0" w:line="259" w:lineRule="auto"/>
      <w:ind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EBF" w:rsidRDefault="00147EBF">
      <w:pPr>
        <w:spacing w:after="0" w:line="240" w:lineRule="auto"/>
      </w:pPr>
      <w:r>
        <w:separator/>
      </w:r>
    </w:p>
  </w:footnote>
  <w:footnote w:type="continuationSeparator" w:id="0">
    <w:p w:rsidR="00147EBF" w:rsidRDefault="00147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7BB" w:rsidRDefault="00147EBF">
    <w:pPr>
      <w:spacing w:after="0" w:line="259" w:lineRule="auto"/>
      <w:ind w:right="3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880872</wp:posOffset>
              </wp:positionH>
              <wp:positionV relativeFrom="page">
                <wp:posOffset>548640</wp:posOffset>
              </wp:positionV>
              <wp:extent cx="5979414" cy="9144"/>
              <wp:effectExtent l="0" t="0" r="0" b="0"/>
              <wp:wrapSquare wrapText="bothSides"/>
              <wp:docPr id="20994" name="Group 209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9414" cy="9144"/>
                        <a:chOff x="0" y="0"/>
                        <a:chExt cx="5979414" cy="9144"/>
                      </a:xfrm>
                    </wpg:grpSpPr>
                    <wps:wsp>
                      <wps:cNvPr id="21654" name="Shape 21654"/>
                      <wps:cNvSpPr/>
                      <wps:spPr>
                        <a:xfrm>
                          <a:off x="0" y="0"/>
                          <a:ext cx="597941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9414" h="9144">
                              <a:moveTo>
                                <a:pt x="0" y="0"/>
                              </a:moveTo>
                              <a:lnTo>
                                <a:pt x="5979414" y="0"/>
                              </a:lnTo>
                              <a:lnTo>
                                <a:pt x="597941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33B7DEF" id="Group 20994" o:spid="_x0000_s1026" style="position:absolute;margin-left:69.35pt;margin-top:43.2pt;width:470.8pt;height:.7pt;z-index:251658240;mso-position-horizontal-relative:page;mso-position-vertical-relative:page" coordsize="5979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">
              <v:shape id="Shape 21654" o:spid="_x0000_s1027" style="position:absolute;width:59794;height:91;visibility:visible;mso-wrap-style:square;v-text-anchor:top" coordsize="597941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LvBskA&#10;AADeAAAADwAAAGRycy9kb3ducmV2LnhtbESP3UrDQBSE7wu+w3IE79pNS9Nq7La0BbVQijT+XB92&#10;j0lo9mzIrkn06V1B8HKYmW+Y1Wawteio9ZVjBdNJAoJYO1NxoeD15WF8C8IHZIO1Y1LwRR4266vR&#10;CjPjej5Tl4dCRAj7DBWUITSZlF6XZNFPXEMcvQ/XWgxRtoU0LfYRbms5S5KFtFhxXCixoX1J+pJ/&#10;WgW77y4/6rvTW3ju0/TprB8Pl+W7UjfXw/YeRKAh/If/2gejYDZdpHP4vROvgFz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pDLvBskAAADeAAAADwAAAAAAAAAAAAAAAACYAgAA&#10;ZHJzL2Rvd25yZXYueG1sUEsFBgAAAAAEAAQA9QAAAI4DAAAAAA==&#10;" path="m,l5979414,r,9144l,9144,,e" fillcolor="black" stroked="f" strokeweight="0">
                <v:stroke miterlimit="83231f" joinstyle="miter"/>
                <v:path arrowok="t" textboxrect="0,0,5979414,9144"/>
              </v:shape>
              <w10:wrap type="square" anchorx="page" anchory="page"/>
            </v:group>
          </w:pict>
        </mc:Fallback>
      </mc:AlternateContent>
    </w:r>
    <w:r>
      <w:rPr>
        <w:i/>
      </w:rPr>
      <w:t xml:space="preserve">Национальный правовой Интернет-портал Республики Беларусь, 03.04.2024, 2/3081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7BB" w:rsidRDefault="00147EBF">
    <w:pPr>
      <w:spacing w:after="0" w:line="259" w:lineRule="auto"/>
      <w:ind w:right="3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880872</wp:posOffset>
              </wp:positionH>
              <wp:positionV relativeFrom="page">
                <wp:posOffset>548640</wp:posOffset>
              </wp:positionV>
              <wp:extent cx="5979414" cy="9144"/>
              <wp:effectExtent l="0" t="0" r="0" b="0"/>
              <wp:wrapSquare wrapText="bothSides"/>
              <wp:docPr id="20968" name="Group 209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9414" cy="9144"/>
                        <a:chOff x="0" y="0"/>
                        <a:chExt cx="5979414" cy="9144"/>
                      </a:xfrm>
                    </wpg:grpSpPr>
                    <wps:wsp>
                      <wps:cNvPr id="21653" name="Shape 21653"/>
                      <wps:cNvSpPr/>
                      <wps:spPr>
                        <a:xfrm>
                          <a:off x="0" y="0"/>
                          <a:ext cx="597941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9414" h="9144">
                              <a:moveTo>
                                <a:pt x="0" y="0"/>
                              </a:moveTo>
                              <a:lnTo>
                                <a:pt x="5979414" y="0"/>
                              </a:lnTo>
                              <a:lnTo>
                                <a:pt x="597941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A611ACE" id="Group 20968" o:spid="_x0000_s1026" style="position:absolute;margin-left:69.35pt;margin-top:43.2pt;width:470.8pt;height:.7pt;z-index:251659264;mso-position-horizontal-relative:page;mso-position-vertical-relative:page" coordsize="5979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">
              <v:shape id="Shape 21653" o:spid="_x0000_s1027" style="position:absolute;width:59794;height:91;visibility:visible;mso-wrap-style:square;v-text-anchor:top" coordsize="597941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t3cskA&#10;AADeAAAADwAAAGRycy9kb3ducmV2LnhtbESP3UrDQBSE7wu+w3IE79pNW9Jq7La0BbVQijT+XB92&#10;j0lo9mzIrkn06V1B8HKYmW+Y1Wawteio9ZVjBdNJAoJYO1NxoeD15WF8C8IHZIO1Y1LwRR4266vR&#10;CjPjej5Tl4dCRAj7DBWUITSZlF6XZNFPXEMcvQ/XWgxRtoU0LfYRbms5S5KFtFhxXCixoX1J+pJ/&#10;WgW77y4/6rvTW3ju0/TprB8Pl+W7UjfXw/YeRKAh/If/2gejYDZdpHP4vROvgFz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K9t3cskAAADeAAAADwAAAAAAAAAAAAAAAACYAgAA&#10;ZHJzL2Rvd25yZXYueG1sUEsFBgAAAAAEAAQA9QAAAI4DAAAAAA==&#10;" path="m,l5979414,r,9144l,9144,,e" fillcolor="black" stroked="f" strokeweight="0">
                <v:stroke miterlimit="83231f" joinstyle="miter"/>
                <v:path arrowok="t" textboxrect="0,0,5979414,9144"/>
              </v:shape>
              <w10:wrap type="square" anchorx="page" anchory="page"/>
            </v:group>
          </w:pict>
        </mc:Fallback>
      </mc:AlternateContent>
    </w:r>
    <w:r>
      <w:rPr>
        <w:i/>
      </w:rPr>
      <w:t xml:space="preserve">Национальный правовой Интернет-портал Республики Беларусь, 03.04.2024, 2/3081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7BB" w:rsidRDefault="00147EBF">
    <w:pPr>
      <w:spacing w:after="0" w:line="259" w:lineRule="auto"/>
      <w:ind w:right="3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880872</wp:posOffset>
              </wp:positionH>
              <wp:positionV relativeFrom="page">
                <wp:posOffset>548640</wp:posOffset>
              </wp:positionV>
              <wp:extent cx="5979414" cy="9144"/>
              <wp:effectExtent l="0" t="0" r="0" b="0"/>
              <wp:wrapSquare wrapText="bothSides"/>
              <wp:docPr id="20942" name="Group 209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9414" cy="9144"/>
                        <a:chOff x="0" y="0"/>
                        <a:chExt cx="5979414" cy="9144"/>
                      </a:xfrm>
                    </wpg:grpSpPr>
                    <wps:wsp>
                      <wps:cNvPr id="21652" name="Shape 21652"/>
                      <wps:cNvSpPr/>
                      <wps:spPr>
                        <a:xfrm>
                          <a:off x="0" y="0"/>
                          <a:ext cx="597941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9414" h="9144">
                              <a:moveTo>
                                <a:pt x="0" y="0"/>
                              </a:moveTo>
                              <a:lnTo>
                                <a:pt x="5979414" y="0"/>
                              </a:lnTo>
                              <a:lnTo>
                                <a:pt x="597941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48D5FA4" id="Group 20942" o:spid="_x0000_s1026" style="position:absolute;margin-left:69.35pt;margin-top:43.2pt;width:470.8pt;height:.7pt;z-index:251660288;mso-position-horizontal-relative:page;mso-position-vertical-relative:page" coordsize="5979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">
              <v:shape id="Shape 21652" o:spid="_x0000_s1027" style="position:absolute;width:59794;height:91;visibility:visible;mso-wrap-style:square;v-text-anchor:top" coordsize="597941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fS6ckA&#10;AADeAAAADwAAAGRycy9kb3ducmV2LnhtbESP3UrDQBSE7wu+w3IE79pNA6kauy0q2BaKSOPP9WH3&#10;mIRmz4bsmkSfvisUejnMzDfMcj3aRvTU+dqxgvksAUGsnam5VPDx/jK9A+EDssHGMSn4JQ/r1dVk&#10;iblxAx+oL0IpIoR9jgqqENpcSq8rsuhnriWO3rfrLIYou1KaDocIt41Mk2QhLdYcFyps6bkifSx+&#10;rIKnv77Y6/vXz/A2ZNn2oDe74+2XUjfX4+MDiEBjuITP7Z1RkM4XWQr/d+IVkKsT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RJfS6ckAAADeAAAADwAAAAAAAAAAAAAAAACYAgAA&#10;ZHJzL2Rvd25yZXYueG1sUEsFBgAAAAAEAAQA9QAAAI4DAAAAAA==&#10;" path="m,l5979414,r,9144l,9144,,e" fillcolor="black" stroked="f" strokeweight="0">
                <v:stroke miterlimit="83231f" joinstyle="miter"/>
                <v:path arrowok="t" textboxrect="0,0,5979414,9144"/>
              </v:shape>
              <w10:wrap type="square" anchorx="page" anchory="page"/>
            </v:group>
          </w:pict>
        </mc:Fallback>
      </mc:AlternateContent>
    </w:r>
    <w:r>
      <w:rPr>
        <w:i/>
      </w:rPr>
      <w:t xml:space="preserve">Национальный правовой </w:t>
    </w:r>
    <w:r>
      <w:rPr>
        <w:i/>
      </w:rPr>
      <w:t xml:space="preserve">Интернет-портал Республики Беларусь, 03.04.2024, 2/3081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B7572"/>
    <w:multiLevelType w:val="hybridMultilevel"/>
    <w:tmpl w:val="AB6CF5CC"/>
    <w:lvl w:ilvl="0" w:tplc="5CE08C8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74AC16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E627FC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6CEDB8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12E20E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62CAE4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5460D0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4EEC1E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760B68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4376A0"/>
    <w:multiLevelType w:val="hybridMultilevel"/>
    <w:tmpl w:val="69E8832A"/>
    <w:lvl w:ilvl="0" w:tplc="451CC1B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D40928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D8BC82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1C6FF0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D201C2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DED892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E45728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A6F43E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C4253E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8B1925"/>
    <w:multiLevelType w:val="hybridMultilevel"/>
    <w:tmpl w:val="9B442EA8"/>
    <w:lvl w:ilvl="0" w:tplc="3F4229D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1EA186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F08902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767D48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DAC570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BAC9DC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0C858E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0C76EA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5216BC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CCF0102"/>
    <w:multiLevelType w:val="multilevel"/>
    <w:tmpl w:val="AFDE632E"/>
    <w:lvl w:ilvl="0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C30DE3"/>
    <w:multiLevelType w:val="multilevel"/>
    <w:tmpl w:val="C2BAD8CC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2626E42"/>
    <w:multiLevelType w:val="multilevel"/>
    <w:tmpl w:val="46049560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62426E3"/>
    <w:multiLevelType w:val="hybridMultilevel"/>
    <w:tmpl w:val="31D071D4"/>
    <w:lvl w:ilvl="0" w:tplc="37C04FCE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A29C8E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BE464E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444AD0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DC40F8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7EA2B8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0A99E6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E23EB0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FC23FC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AC53B89"/>
    <w:multiLevelType w:val="hybridMultilevel"/>
    <w:tmpl w:val="6B0071AA"/>
    <w:lvl w:ilvl="0" w:tplc="0302A89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4AEEB2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865AB0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D63A96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72A144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EE083A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EE9D9C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66A8E2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9832E2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6FC5888"/>
    <w:multiLevelType w:val="hybridMultilevel"/>
    <w:tmpl w:val="4EC40C16"/>
    <w:lvl w:ilvl="0" w:tplc="0A2A476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F4266E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4CBCDA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04A398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2292E8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CE6F98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F4BEE0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6C93D6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58D894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A9F52BE"/>
    <w:multiLevelType w:val="hybridMultilevel"/>
    <w:tmpl w:val="0AC46ED8"/>
    <w:lvl w:ilvl="0" w:tplc="BE2AD24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3AA534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2610E0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E43F16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46C6E0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4E64B6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8A1AA8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8E277A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061ADC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E761987"/>
    <w:multiLevelType w:val="multilevel"/>
    <w:tmpl w:val="F990B79A"/>
    <w:lvl w:ilvl="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56655E6"/>
    <w:multiLevelType w:val="multilevel"/>
    <w:tmpl w:val="1D5EFA9C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56D4938"/>
    <w:multiLevelType w:val="hybridMultilevel"/>
    <w:tmpl w:val="456CA3D6"/>
    <w:lvl w:ilvl="0" w:tplc="B980DA8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CCEFEC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2A7826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B28762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24C234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063C34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E4A9E6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A07094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82F2B8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1CB482F"/>
    <w:multiLevelType w:val="hybridMultilevel"/>
    <w:tmpl w:val="0FE8AFB6"/>
    <w:lvl w:ilvl="0" w:tplc="8ACEA0F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082DBE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36BD84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64C992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4816F6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4817F4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26D696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7A2A1E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C2D5D2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3C10469"/>
    <w:multiLevelType w:val="hybridMultilevel"/>
    <w:tmpl w:val="B7B8C1FA"/>
    <w:lvl w:ilvl="0" w:tplc="2E2A525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48A840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4038B8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5EB532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E052E4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068F6C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A86D94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D411EA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ECCCF6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55F058A"/>
    <w:multiLevelType w:val="multilevel"/>
    <w:tmpl w:val="5B2C248E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78F6F26"/>
    <w:multiLevelType w:val="multilevel"/>
    <w:tmpl w:val="96FA7646"/>
    <w:lvl w:ilvl="0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D997E9D"/>
    <w:multiLevelType w:val="hybridMultilevel"/>
    <w:tmpl w:val="237A5452"/>
    <w:lvl w:ilvl="0" w:tplc="3DD470A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4C2866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E44712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C271C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3E72C0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987F84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081100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7A5FFA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DA89AE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2F347A9"/>
    <w:multiLevelType w:val="hybridMultilevel"/>
    <w:tmpl w:val="A6847FD2"/>
    <w:lvl w:ilvl="0" w:tplc="36C0D45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248BE6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608F48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96D12C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EA7F70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268C08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1C1CE8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9C709E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DAF496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4EB5E34"/>
    <w:multiLevelType w:val="hybridMultilevel"/>
    <w:tmpl w:val="753E6550"/>
    <w:lvl w:ilvl="0" w:tplc="4BD4537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5E718C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04F740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402014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F2EE18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0E8CE6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125674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D823DA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3C0770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5136188"/>
    <w:multiLevelType w:val="hybridMultilevel"/>
    <w:tmpl w:val="ECD6514E"/>
    <w:lvl w:ilvl="0" w:tplc="9F2E40D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F02CF2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A692E8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E23D32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0C958C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706D1E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B4D5E8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3A8862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8A1326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5164A5E"/>
    <w:multiLevelType w:val="hybridMultilevel"/>
    <w:tmpl w:val="6BA2B6AE"/>
    <w:lvl w:ilvl="0" w:tplc="B7F6101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ECB566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B07A1C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C4D8CC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18B99C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A0B752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54D554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8E17F2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2E58AC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62B3DB6"/>
    <w:multiLevelType w:val="multilevel"/>
    <w:tmpl w:val="53C8A30E"/>
    <w:lvl w:ilvl="0">
      <w:start w:val="1"/>
      <w:numFmt w:val="decimal"/>
      <w:lvlText w:val="%1."/>
      <w:lvlJc w:val="left"/>
      <w:pPr>
        <w:ind w:left="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69F2322"/>
    <w:multiLevelType w:val="hybridMultilevel"/>
    <w:tmpl w:val="3284740E"/>
    <w:lvl w:ilvl="0" w:tplc="A9FCB6B0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9C6C3C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964DFE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8C04FA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342B40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5C7862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887A9E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541126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F4AFD4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550533E"/>
    <w:multiLevelType w:val="multilevel"/>
    <w:tmpl w:val="96ACD11A"/>
    <w:lvl w:ilvl="0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5DB34ED"/>
    <w:multiLevelType w:val="multilevel"/>
    <w:tmpl w:val="6F080988"/>
    <w:lvl w:ilvl="0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7DFD2CFF"/>
    <w:multiLevelType w:val="multilevel"/>
    <w:tmpl w:val="F26EEA2E"/>
    <w:lvl w:ilvl="0">
      <w:start w:val="1"/>
      <w:numFmt w:val="decimal"/>
      <w:lvlText w:val="%1."/>
      <w:lvlJc w:val="left"/>
      <w:pPr>
        <w:ind w:left="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24"/>
  </w:num>
  <w:num w:numId="8">
    <w:abstractNumId w:val="10"/>
  </w:num>
  <w:num w:numId="9">
    <w:abstractNumId w:val="3"/>
  </w:num>
  <w:num w:numId="10">
    <w:abstractNumId w:val="11"/>
  </w:num>
  <w:num w:numId="11">
    <w:abstractNumId w:val="22"/>
  </w:num>
  <w:num w:numId="12">
    <w:abstractNumId w:val="17"/>
  </w:num>
  <w:num w:numId="13">
    <w:abstractNumId w:val="9"/>
  </w:num>
  <w:num w:numId="14">
    <w:abstractNumId w:val="18"/>
  </w:num>
  <w:num w:numId="15">
    <w:abstractNumId w:val="19"/>
  </w:num>
  <w:num w:numId="16">
    <w:abstractNumId w:val="16"/>
  </w:num>
  <w:num w:numId="17">
    <w:abstractNumId w:val="25"/>
  </w:num>
  <w:num w:numId="18">
    <w:abstractNumId w:val="4"/>
  </w:num>
  <w:num w:numId="19">
    <w:abstractNumId w:val="23"/>
  </w:num>
  <w:num w:numId="20">
    <w:abstractNumId w:val="20"/>
  </w:num>
  <w:num w:numId="21">
    <w:abstractNumId w:val="26"/>
  </w:num>
  <w:num w:numId="22">
    <w:abstractNumId w:val="13"/>
  </w:num>
  <w:num w:numId="23">
    <w:abstractNumId w:val="12"/>
  </w:num>
  <w:num w:numId="24">
    <w:abstractNumId w:val="2"/>
  </w:num>
  <w:num w:numId="25">
    <w:abstractNumId w:val="14"/>
  </w:num>
  <w:num w:numId="26">
    <w:abstractNumId w:val="15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7BB"/>
    <w:rsid w:val="00147EBF"/>
    <w:rsid w:val="006707BB"/>
    <w:rsid w:val="0094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05414F-81D0-491C-9F37-3B304D745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9" w:lineRule="auto"/>
      <w:ind w:right="4" w:firstLine="55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1" w:line="248" w:lineRule="auto"/>
      <w:ind w:left="10" w:right="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8873</Words>
  <Characters>50577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Соколкина</dc:creator>
  <cp:keywords/>
  <cp:lastModifiedBy>Соколкина</cp:lastModifiedBy>
  <cp:revision>2</cp:revision>
  <dcterms:created xsi:type="dcterms:W3CDTF">2026-06-30T06:44:00Z</dcterms:created>
  <dcterms:modified xsi:type="dcterms:W3CDTF">2026-06-30T06:44:00Z</dcterms:modified>
</cp:coreProperties>
</file>