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FB" w:rsidRDefault="007849FB" w:rsidP="007849FB">
      <w:pPr>
        <w:spacing w:after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</w:t>
      </w:r>
      <w:r w:rsidR="005C3C49">
        <w:rPr>
          <w:rFonts w:ascii="Times New Roman" w:hAnsi="Times New Roman"/>
          <w:sz w:val="26"/>
          <w:szCs w:val="26"/>
          <w:lang w:val="ru-RU"/>
        </w:rPr>
        <w:t xml:space="preserve">                          </w:t>
      </w:r>
      <w:r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  <w:lang w:val="ru-RU"/>
        </w:rPr>
        <w:t>10</w:t>
      </w:r>
    </w:p>
    <w:p w:rsidR="007849FB" w:rsidRDefault="007849FB" w:rsidP="007849FB">
      <w:pPr>
        <w:spacing w:after="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</w:t>
      </w:r>
      <w:r w:rsidR="005C3C49">
        <w:rPr>
          <w:rFonts w:ascii="Times New Roman" w:hAnsi="Times New Roman"/>
          <w:sz w:val="26"/>
          <w:szCs w:val="26"/>
          <w:lang w:val="ru-RU"/>
        </w:rPr>
        <w:t xml:space="preserve">                          </w:t>
      </w:r>
      <w:r>
        <w:rPr>
          <w:rFonts w:ascii="Times New Roman" w:hAnsi="Times New Roman"/>
          <w:sz w:val="26"/>
          <w:szCs w:val="26"/>
        </w:rPr>
        <w:t xml:space="preserve">к схеме обращения с коммунальными                                                  </w:t>
      </w:r>
    </w:p>
    <w:p w:rsidR="005C3C49" w:rsidRDefault="007849FB" w:rsidP="005C3C49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</w:t>
      </w:r>
      <w:r w:rsidR="005C3C49">
        <w:rPr>
          <w:rFonts w:ascii="Times New Roman" w:hAnsi="Times New Roman"/>
          <w:sz w:val="26"/>
          <w:szCs w:val="26"/>
          <w:lang w:val="ru-RU"/>
        </w:rPr>
        <w:t xml:space="preserve">                             </w:t>
      </w:r>
      <w:r>
        <w:rPr>
          <w:rFonts w:ascii="Times New Roman" w:hAnsi="Times New Roman"/>
          <w:sz w:val="26"/>
          <w:szCs w:val="26"/>
        </w:rPr>
        <w:t xml:space="preserve"> отходами, образующимися на</w:t>
      </w:r>
      <w:r w:rsidR="005C3C49" w:rsidRPr="005C3C49">
        <w:rPr>
          <w:rFonts w:ascii="Times New Roman" w:hAnsi="Times New Roman"/>
          <w:sz w:val="26"/>
          <w:szCs w:val="26"/>
        </w:rPr>
        <w:t xml:space="preserve"> </w:t>
      </w:r>
      <w:r w:rsidR="005C3C49">
        <w:rPr>
          <w:rFonts w:ascii="Times New Roman" w:hAnsi="Times New Roman"/>
          <w:sz w:val="26"/>
          <w:szCs w:val="26"/>
        </w:rPr>
        <w:t>территории</w:t>
      </w:r>
    </w:p>
    <w:p w:rsidR="007849FB" w:rsidRPr="005C3C49" w:rsidRDefault="005C3C49" w:rsidP="007849FB">
      <w:pPr>
        <w:spacing w:after="0"/>
        <w:rPr>
          <w:rFonts w:ascii="Times New Roman" w:hAnsi="Times New Roman"/>
          <w:sz w:val="26"/>
          <w:szCs w:val="26"/>
          <w:lang w:val="ru-RU"/>
        </w:rPr>
      </w:pPr>
      <w:r w:rsidRPr="005C3C49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</w:t>
      </w:r>
      <w:r>
        <w:rPr>
          <w:rFonts w:ascii="Times New Roman" w:hAnsi="Times New Roman"/>
          <w:sz w:val="26"/>
          <w:szCs w:val="26"/>
          <w:lang w:val="ru-RU"/>
        </w:rPr>
        <w:t xml:space="preserve">г. Вилейки и </w:t>
      </w:r>
      <w:r>
        <w:rPr>
          <w:rFonts w:ascii="Times New Roman" w:hAnsi="Times New Roman"/>
          <w:sz w:val="26"/>
          <w:szCs w:val="26"/>
        </w:rPr>
        <w:t>Вилейского района</w:t>
      </w:r>
    </w:p>
    <w:p w:rsidR="007849FB" w:rsidRDefault="007849FB" w:rsidP="007849F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                                                                         </w:t>
      </w: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</w:t>
      </w: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  <w:lang w:val="ru-RU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7849FB" w:rsidRDefault="007849FB" w:rsidP="007849FB">
      <w:pPr>
        <w:spacing w:after="0" w:line="25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Информационные памятки о порядке обращения с коммунальными отходами</w:t>
      </w:r>
    </w:p>
    <w:p w:rsidR="007849FB" w:rsidRDefault="007849FB" w:rsidP="007849FB">
      <w:pPr>
        <w:spacing w:after="0" w:line="25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849FB" w:rsidRDefault="007849FB" w:rsidP="007849FB">
      <w:pPr>
        <w:spacing w:after="0" w:line="256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6"/>
          <w:szCs w:val="36"/>
        </w:rPr>
        <w:t>(</w:t>
      </w:r>
      <w:r w:rsidR="005C3C49">
        <w:rPr>
          <w:rFonts w:ascii="Times New Roman" w:hAnsi="Times New Roman"/>
          <w:b/>
          <w:sz w:val="36"/>
          <w:szCs w:val="36"/>
          <w:lang w:val="ru-RU"/>
        </w:rPr>
        <w:t xml:space="preserve">г. Вилейка и </w:t>
      </w:r>
      <w:bookmarkStart w:id="0" w:name="_GoBack"/>
      <w:bookmarkEnd w:id="0"/>
      <w:proofErr w:type="spellStart"/>
      <w:r>
        <w:rPr>
          <w:rFonts w:ascii="Times New Roman" w:hAnsi="Times New Roman"/>
          <w:b/>
          <w:sz w:val="36"/>
          <w:szCs w:val="36"/>
          <w:lang w:val="ru-RU"/>
        </w:rPr>
        <w:t>Вилейский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район)</w:t>
      </w: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7849FB" w:rsidRDefault="007849FB" w:rsidP="007849FB">
      <w:pPr>
        <w:spacing w:after="0" w:line="256" w:lineRule="auto"/>
        <w:rPr>
          <w:rFonts w:ascii="Times New Roman" w:hAnsi="Times New Roman"/>
          <w:b/>
          <w:sz w:val="30"/>
          <w:szCs w:val="30"/>
        </w:rPr>
      </w:pPr>
    </w:p>
    <w:p w:rsidR="007849FB" w:rsidRDefault="007849FB" w:rsidP="007849FB">
      <w:pPr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br w:type="page"/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lastRenderedPageBreak/>
        <w:t xml:space="preserve">В целях информирования населения </w:t>
      </w:r>
      <w:proofErr w:type="spellStart"/>
      <w:r>
        <w:rPr>
          <w:rFonts w:ascii="Times New Roman" w:hAnsi="Times New Roman"/>
          <w:sz w:val="30"/>
          <w:szCs w:val="30"/>
          <w:lang w:val="ru-RU"/>
        </w:rPr>
        <w:t>Вилейского</w:t>
      </w:r>
      <w:proofErr w:type="spellEnd"/>
      <w:r>
        <w:rPr>
          <w:rFonts w:ascii="Times New Roman" w:hAnsi="Times New Roman"/>
          <w:sz w:val="30"/>
          <w:szCs w:val="30"/>
          <w:lang w:val="ru-RU"/>
        </w:rPr>
        <w:t xml:space="preserve"> района о порядке сбора, временного хранения и удаления твердых коммунальных отходов среди населения постоянно распространяются памятки о порядке обращения с коммунальными отходами и входящими в их состав вторичными материальными ресурсами, а также крупногабаритными отходами.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b/>
          <w:sz w:val="30"/>
          <w:szCs w:val="30"/>
          <w:lang w:val="ru-RU"/>
        </w:rPr>
      </w:pPr>
      <w:r>
        <w:rPr>
          <w:rFonts w:ascii="Times New Roman" w:hAnsi="Times New Roman"/>
          <w:b/>
          <w:sz w:val="30"/>
          <w:szCs w:val="30"/>
          <w:lang w:val="ru-RU"/>
        </w:rPr>
        <w:t xml:space="preserve">Памятка 1 </w:t>
      </w:r>
    </w:p>
    <w:p w:rsidR="007849FB" w:rsidRDefault="007849FB" w:rsidP="007849FB">
      <w:pPr>
        <w:spacing w:after="0"/>
        <w:ind w:firstLine="426"/>
        <w:jc w:val="center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noProof/>
          <w:sz w:val="30"/>
          <w:szCs w:val="30"/>
          <w:lang w:val="ru-RU" w:eastAsia="ru-RU"/>
        </w:rPr>
        <w:drawing>
          <wp:inline distT="0" distB="0" distL="0" distR="0">
            <wp:extent cx="5591175" cy="3629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9FB" w:rsidRDefault="007849FB" w:rsidP="007849FB">
      <w:pPr>
        <w:spacing w:after="0"/>
        <w:ind w:firstLine="709"/>
        <w:jc w:val="center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Рисунок 1 – Памятка 1</w:t>
      </w:r>
    </w:p>
    <w:p w:rsidR="007849FB" w:rsidRDefault="007849FB" w:rsidP="007849FB">
      <w:pPr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br w:type="page"/>
      </w:r>
    </w:p>
    <w:p w:rsidR="007849FB" w:rsidRDefault="007849FB" w:rsidP="007849FB">
      <w:pPr>
        <w:spacing w:after="0"/>
        <w:ind w:firstLine="709"/>
        <w:rPr>
          <w:rFonts w:ascii="Times New Roman" w:hAnsi="Times New Roman"/>
          <w:b/>
          <w:sz w:val="30"/>
          <w:szCs w:val="30"/>
          <w:lang w:val="ru-RU"/>
        </w:rPr>
      </w:pPr>
      <w:r>
        <w:rPr>
          <w:rFonts w:ascii="Times New Roman" w:hAnsi="Times New Roman"/>
          <w:b/>
          <w:sz w:val="30"/>
          <w:szCs w:val="30"/>
          <w:lang w:val="ru-RU"/>
        </w:rPr>
        <w:lastRenderedPageBreak/>
        <w:t>Памятка 2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743575" cy="810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9FB" w:rsidRDefault="007849FB" w:rsidP="007849FB">
      <w:pPr>
        <w:pStyle w:val="1"/>
        <w:spacing w:after="0"/>
        <w:ind w:left="0"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30"/>
          <w:szCs w:val="30"/>
        </w:rPr>
        <w:t>Рисунок 2 – Памятка 2 (</w:t>
      </w:r>
      <w:r>
        <w:rPr>
          <w:rFonts w:ascii="Times New Roman" w:hAnsi="Times New Roman"/>
          <w:i/>
        </w:rPr>
        <w:t xml:space="preserve">Использовано: </w:t>
      </w:r>
      <w:hyperlink r:id="rId7" w:history="1">
        <w:r>
          <w:rPr>
            <w:rStyle w:val="a3"/>
          </w:rPr>
          <w:t>https://www.ecoidea.by/ru/media/3602</w:t>
        </w:r>
      </w:hyperlink>
      <w:r>
        <w:rPr>
          <w:rStyle w:val="a3"/>
          <w:i/>
        </w:rPr>
        <w:t>)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b/>
          <w:sz w:val="30"/>
          <w:szCs w:val="30"/>
          <w:lang w:val="ru-RU"/>
        </w:rPr>
      </w:pPr>
      <w:r>
        <w:rPr>
          <w:rFonts w:ascii="Times New Roman" w:hAnsi="Times New Roman"/>
          <w:b/>
          <w:sz w:val="30"/>
          <w:szCs w:val="30"/>
          <w:lang w:val="ru-RU"/>
        </w:rPr>
        <w:lastRenderedPageBreak/>
        <w:t>Памятка 3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  <w:lang w:val="ru-RU"/>
        </w:rPr>
        <w:t>Уважаемый жители</w:t>
      </w:r>
      <w:r>
        <w:rPr>
          <w:rFonts w:ascii="Times New Roman" w:hAnsi="Times New Roman"/>
          <w:sz w:val="30"/>
          <w:szCs w:val="30"/>
        </w:rPr>
        <w:t>!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График удаления коммунальных отходов установлен, чтобы своевременно очищать контейнеры и не допускать их переполнения.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График утвержден администрацией района и подлежит соблюдению коммунальными службами.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Ознакомиться с графиком вывоза отходов можно зайдя на сайт </w:t>
      </w:r>
      <w:r>
        <w:rPr>
          <w:rFonts w:ascii="Times New Roman" w:hAnsi="Times New Roman"/>
          <w:sz w:val="30"/>
          <w:szCs w:val="30"/>
          <w:lang w:val="ru-RU"/>
        </w:rPr>
        <w:t>местных органов исполнительной и распорядительной власти</w:t>
      </w:r>
      <w:r>
        <w:rPr>
          <w:rFonts w:ascii="Times New Roman" w:hAnsi="Times New Roman"/>
          <w:sz w:val="30"/>
          <w:szCs w:val="30"/>
        </w:rPr>
        <w:t>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Строительные отходы, образующиеся при ремонте квартир, вывозятся по заявкам. Звоните по телефону 115. Заявка выполняется в течение 3 дней.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Крупногабаритные отходы собираются на площадках для временного хранения крупногабаритных отходов и вывозятся согласно установленному графику.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Информацию о функционирующих приемно-заготовительных пунктах Вы можете найти на </w:t>
      </w:r>
      <w:r>
        <w:rPr>
          <w:rFonts w:ascii="Times New Roman" w:hAnsi="Times New Roman"/>
          <w:sz w:val="30"/>
          <w:szCs w:val="30"/>
        </w:rPr>
        <w:t>сайт</w:t>
      </w:r>
      <w:r>
        <w:rPr>
          <w:rFonts w:ascii="Times New Roman" w:hAnsi="Times New Roman"/>
          <w:sz w:val="30"/>
          <w:szCs w:val="30"/>
          <w:lang w:val="ru-RU"/>
        </w:rPr>
        <w:t>е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ru-RU"/>
        </w:rPr>
        <w:t>местных органов исполнительной и распорядительной власти</w:t>
      </w:r>
      <w:r>
        <w:rPr>
          <w:rFonts w:ascii="Times New Roman" w:hAnsi="Times New Roman"/>
          <w:sz w:val="30"/>
          <w:szCs w:val="30"/>
        </w:rPr>
        <w:t xml:space="preserve"> ».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b/>
          <w:sz w:val="30"/>
          <w:szCs w:val="30"/>
          <w:lang w:val="ru-RU"/>
        </w:rPr>
      </w:pPr>
      <w:r>
        <w:rPr>
          <w:rFonts w:ascii="Times New Roman" w:hAnsi="Times New Roman"/>
          <w:b/>
          <w:sz w:val="30"/>
          <w:szCs w:val="30"/>
          <w:lang w:val="ru-RU"/>
        </w:rPr>
        <w:t xml:space="preserve">Памятка 4 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«Уважаемые жители и гости нашего района!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Во избежание загрязнения окружающей среды коммунальными отходами, информацию о местах расположения мест временного хранения коммунальных отходов Вы можете найти на </w:t>
      </w:r>
      <w:r>
        <w:rPr>
          <w:rFonts w:ascii="Times New Roman" w:hAnsi="Times New Roman"/>
          <w:sz w:val="30"/>
          <w:szCs w:val="30"/>
        </w:rPr>
        <w:t>сайт</w:t>
      </w:r>
      <w:r>
        <w:rPr>
          <w:rFonts w:ascii="Times New Roman" w:hAnsi="Times New Roman"/>
          <w:sz w:val="30"/>
          <w:szCs w:val="30"/>
          <w:lang w:val="ru-RU"/>
        </w:rPr>
        <w:t>е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ru-RU"/>
        </w:rPr>
        <w:t>местных органов исполнительной и распорядительной власти!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Актуальная территориальная схема обращения с коммунальными отходами также находится в организации, осуществляющей обращение с отходами на Вашей административно-территориальной единице (населенном пункте).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Давайте будем грамотными по отношению к системе сбора и удаления коммунальных отходов</w:t>
      </w:r>
      <w:r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  <w:lang w:val="ru-RU"/>
        </w:rPr>
        <w:t>.</w:t>
      </w:r>
    </w:p>
    <w:p w:rsidR="007849FB" w:rsidRDefault="007849FB" w:rsidP="007849FB">
      <w:pPr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br w:type="page"/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b/>
          <w:sz w:val="30"/>
          <w:szCs w:val="30"/>
          <w:lang w:val="ru-RU"/>
        </w:rPr>
      </w:pPr>
      <w:r>
        <w:rPr>
          <w:rFonts w:ascii="Times New Roman" w:hAnsi="Times New Roman"/>
          <w:b/>
          <w:sz w:val="30"/>
          <w:szCs w:val="30"/>
          <w:lang w:val="ru-RU"/>
        </w:rPr>
        <w:lastRenderedPageBreak/>
        <w:t>Памятка 5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6737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9FB" w:rsidRDefault="007849FB" w:rsidP="007849FB">
      <w:pPr>
        <w:pStyle w:val="1"/>
        <w:spacing w:after="0"/>
        <w:ind w:left="0" w:firstLine="709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sz w:val="30"/>
          <w:szCs w:val="30"/>
        </w:rPr>
        <w:t>Рисунок 3 – Памятка 5 (</w:t>
      </w:r>
      <w:r>
        <w:rPr>
          <w:rFonts w:ascii="Times New Roman" w:hAnsi="Times New Roman"/>
          <w:i/>
        </w:rPr>
        <w:t xml:space="preserve">Использовано: </w:t>
      </w:r>
      <w:hyperlink r:id="rId9" w:history="1">
        <w:r>
          <w:rPr>
            <w:rStyle w:val="a3"/>
          </w:rPr>
          <w:t>http://ecopartnerstvo.by/ru/our-publications/2</w:t>
        </w:r>
      </w:hyperlink>
      <w:r>
        <w:rPr>
          <w:rStyle w:val="a3"/>
          <w:i/>
          <w:color w:val="000000"/>
        </w:rPr>
        <w:t>)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b/>
          <w:sz w:val="30"/>
          <w:szCs w:val="30"/>
          <w:lang w:val="ru-RU"/>
        </w:rPr>
      </w:pPr>
      <w:r>
        <w:rPr>
          <w:rFonts w:ascii="Times New Roman" w:hAnsi="Times New Roman"/>
          <w:b/>
          <w:sz w:val="30"/>
          <w:szCs w:val="30"/>
          <w:lang w:val="ru-RU"/>
        </w:rPr>
        <w:t>Памятка 6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«Жители района!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Растительные отходы и другие органические отходы – это ветки и солома, скошенная трава, деревянная щепа, шелуха семечек, скорлупа орехов, очистки и остатки овощей и фруктов, кофейная гуща, чайные пакетики, черствый хлеб, цветы, бумажные полотенца и т.п.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Эти отходы нельзя выбрасывать в контейнеры для сбора смешанных отходов и направлять на полигоны для захоронения.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Согласно принятому в нашем районе</w:t>
      </w:r>
      <w:r>
        <w:rPr>
          <w:rFonts w:ascii="Times New Roman" w:hAnsi="Times New Roman"/>
          <w:sz w:val="30"/>
          <w:szCs w:val="30"/>
          <w:lang w:val="ru-RU"/>
        </w:rPr>
        <w:t xml:space="preserve"> административному</w:t>
      </w:r>
      <w:r>
        <w:rPr>
          <w:rFonts w:ascii="Times New Roman" w:hAnsi="Times New Roman"/>
          <w:sz w:val="30"/>
          <w:szCs w:val="30"/>
        </w:rPr>
        <w:t xml:space="preserve"> решению жители частных домовладений должны по возможности сократить выбрасывание в </w:t>
      </w:r>
      <w:r>
        <w:rPr>
          <w:rFonts w:ascii="Times New Roman" w:hAnsi="Times New Roman"/>
          <w:sz w:val="30"/>
          <w:szCs w:val="30"/>
          <w:lang w:val="ru-RU"/>
        </w:rPr>
        <w:t xml:space="preserve">специальные </w:t>
      </w:r>
      <w:r>
        <w:rPr>
          <w:rFonts w:ascii="Times New Roman" w:hAnsi="Times New Roman"/>
          <w:sz w:val="30"/>
          <w:szCs w:val="30"/>
        </w:rPr>
        <w:t xml:space="preserve">контейнеры </w:t>
      </w:r>
      <w:r>
        <w:rPr>
          <w:rFonts w:ascii="Times New Roman" w:hAnsi="Times New Roman"/>
          <w:sz w:val="30"/>
          <w:szCs w:val="30"/>
          <w:lang w:val="ru-RU"/>
        </w:rPr>
        <w:t>объемом 0,24 м3</w:t>
      </w:r>
      <w:r>
        <w:rPr>
          <w:rFonts w:ascii="Times New Roman" w:hAnsi="Times New Roman"/>
          <w:sz w:val="30"/>
          <w:szCs w:val="30"/>
        </w:rPr>
        <w:t>и вывоз на захоронение листвы, веток, растений от прополки, паданки яблок, груш и т.п.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 xml:space="preserve">Контейнера для раздельного сбора растительных органических отходов вывозят по специальным утвержденным </w:t>
      </w:r>
      <w:proofErr w:type="gramStart"/>
      <w:r>
        <w:rPr>
          <w:rFonts w:ascii="Times New Roman" w:hAnsi="Times New Roman"/>
          <w:sz w:val="30"/>
          <w:szCs w:val="30"/>
          <w:lang w:val="ru-RU"/>
        </w:rPr>
        <w:t>графикам</w:t>
      </w:r>
      <w:proofErr w:type="gramEnd"/>
      <w:r>
        <w:rPr>
          <w:rFonts w:ascii="Times New Roman" w:hAnsi="Times New Roman"/>
          <w:sz w:val="30"/>
          <w:szCs w:val="30"/>
          <w:lang w:val="ru-RU"/>
        </w:rPr>
        <w:t xml:space="preserve"> ознакомиться с которыми Вы можете на сайте местных органов исполнительной и распорядительной власти, или в актуальной схеме обращения с коммунальными отходами района (города).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val="ru-RU"/>
        </w:rPr>
        <w:t>Контейнера для раздельного сбора органических отходов объемом 0,24 м</w:t>
      </w:r>
      <w:r>
        <w:rPr>
          <w:rFonts w:ascii="Times New Roman" w:hAnsi="Times New Roman"/>
          <w:sz w:val="30"/>
          <w:szCs w:val="30"/>
          <w:vertAlign w:val="superscript"/>
          <w:lang w:val="ru-RU"/>
        </w:rPr>
        <w:t>3</w:t>
      </w:r>
      <w:r>
        <w:rPr>
          <w:rFonts w:ascii="Times New Roman" w:hAnsi="Times New Roman"/>
          <w:sz w:val="30"/>
          <w:szCs w:val="30"/>
          <w:lang w:val="ru-RU"/>
        </w:rPr>
        <w:t xml:space="preserve"> выдаются безвозмездно на договорной основе. Всю подробную информацию, а также задать интересующие Вас вопросы, Вы можете узнать, позвонив в организацию, осуществляющую обращение с коммунальными отходами на территории Вашей административной единицы</w:t>
      </w:r>
      <w:r>
        <w:rPr>
          <w:rFonts w:ascii="Times New Roman" w:hAnsi="Times New Roman"/>
          <w:sz w:val="30"/>
          <w:szCs w:val="30"/>
        </w:rPr>
        <w:t>».</w:t>
      </w: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7849FB" w:rsidRDefault="007849FB" w:rsidP="007849FB">
      <w:pPr>
        <w:spacing w:after="0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7849FB" w:rsidRDefault="007849FB" w:rsidP="007849FB">
      <w:pPr>
        <w:spacing w:after="0"/>
        <w:ind w:firstLine="709"/>
        <w:rPr>
          <w:rFonts w:ascii="Times New Roman" w:hAnsi="Times New Roman"/>
          <w:sz w:val="30"/>
          <w:szCs w:val="30"/>
          <w:lang w:val="ru-RU"/>
        </w:rPr>
      </w:pPr>
    </w:p>
    <w:p w:rsidR="007849FB" w:rsidRDefault="007849FB" w:rsidP="007849FB">
      <w:pPr>
        <w:spacing w:after="0"/>
        <w:ind w:firstLine="709"/>
        <w:rPr>
          <w:rFonts w:ascii="Times New Roman" w:hAnsi="Times New Roman"/>
          <w:sz w:val="30"/>
          <w:szCs w:val="30"/>
          <w:lang w:val="ru-RU"/>
        </w:rPr>
      </w:pPr>
    </w:p>
    <w:p w:rsidR="007849FB" w:rsidRDefault="007849FB" w:rsidP="007849FB">
      <w:pPr>
        <w:spacing w:after="0"/>
        <w:ind w:firstLine="709"/>
        <w:rPr>
          <w:rFonts w:ascii="Times New Roman" w:hAnsi="Times New Roman"/>
          <w:sz w:val="30"/>
          <w:szCs w:val="30"/>
          <w:lang w:val="ru-RU"/>
        </w:rPr>
      </w:pPr>
    </w:p>
    <w:p w:rsidR="007849FB" w:rsidRPr="00AC2B1B" w:rsidRDefault="007849FB" w:rsidP="007849FB">
      <w:pPr>
        <w:rPr>
          <w:lang w:val="ru-RU"/>
        </w:rPr>
      </w:pPr>
    </w:p>
    <w:p w:rsidR="00BA6312" w:rsidRPr="007849FB" w:rsidRDefault="00BA6312">
      <w:pPr>
        <w:rPr>
          <w:lang w:val="ru-RU"/>
        </w:rPr>
      </w:pPr>
    </w:p>
    <w:sectPr w:rsidR="00BA6312" w:rsidRPr="00784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6D"/>
    <w:rsid w:val="000433D8"/>
    <w:rsid w:val="005C3C49"/>
    <w:rsid w:val="007849FB"/>
    <w:rsid w:val="00BA6312"/>
    <w:rsid w:val="00DB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FB"/>
    <w:rPr>
      <w:rFonts w:ascii="Calibri" w:eastAsia="Times New Roman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849FB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7849FB"/>
    <w:pPr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8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9FB"/>
    <w:rPr>
      <w:rFonts w:ascii="Tahoma" w:eastAsia="Times New Roman" w:hAnsi="Tahoma" w:cs="Tahoma"/>
      <w:sz w:val="16"/>
      <w:szCs w:val="16"/>
      <w:lang w:val="be-B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FB"/>
    <w:rPr>
      <w:rFonts w:ascii="Calibri" w:eastAsia="Times New Roman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849FB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7849FB"/>
    <w:pPr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8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9FB"/>
    <w:rPr>
      <w:rFonts w:ascii="Tahoma" w:eastAsia="Times New Roman" w:hAnsi="Tahoma" w:cs="Tahoma"/>
      <w:sz w:val="16"/>
      <w:szCs w:val="16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ecoidea.by/ru/media/360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copartnerstvo.by/ru/our-publication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605</Words>
  <Characters>3452</Characters>
  <Application>Microsoft Office Word</Application>
  <DocSecurity>0</DocSecurity>
  <Lines>28</Lines>
  <Paragraphs>8</Paragraphs>
  <ScaleCrop>false</ScaleCrop>
  <Company>*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Pavillion</cp:lastModifiedBy>
  <cp:revision>4</cp:revision>
  <dcterms:created xsi:type="dcterms:W3CDTF">2024-06-23T12:33:00Z</dcterms:created>
  <dcterms:modified xsi:type="dcterms:W3CDTF">2024-06-23T16:56:00Z</dcterms:modified>
</cp:coreProperties>
</file>